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D9" w:rsidRDefault="00DC2ED9" w:rsidP="00DC2ED9">
      <w:pPr>
        <w:pStyle w:val="berschrift2"/>
      </w:pPr>
      <w:r>
        <w:t>Ökumenische Kampagne 20</w:t>
      </w:r>
      <w:r w:rsidR="007A130E">
        <w:t>18</w:t>
      </w:r>
      <w:r>
        <w:t xml:space="preserve">: </w:t>
      </w:r>
      <w:r w:rsidR="007A130E">
        <w:t>Werde Teil des Wandels</w:t>
      </w:r>
    </w:p>
    <w:p w:rsidR="007A130E" w:rsidRDefault="00DC2ED9" w:rsidP="007A130E">
      <w:r>
        <w:t>Werkheft Feiern 20</w:t>
      </w:r>
      <w:r w:rsidR="007A130E">
        <w:t>18</w:t>
      </w:r>
      <w:r>
        <w:t xml:space="preserve">, Fastenopfer/Brot für alle, Luzern/Bern, Seite </w:t>
      </w:r>
      <w:r w:rsidR="007A130E">
        <w:t>22</w:t>
      </w:r>
    </w:p>
    <w:p w:rsidR="007A130E" w:rsidRDefault="007A130E" w:rsidP="007A130E">
      <w:pPr>
        <w:pStyle w:val="Titel"/>
      </w:pPr>
      <w:r>
        <w:t>Gebete aus dem Werkheft</w:t>
      </w:r>
    </w:p>
    <w:p w:rsidR="007A130E" w:rsidRDefault="007A130E" w:rsidP="007A130E">
      <w:pPr>
        <w:pStyle w:val="berschrift2"/>
      </w:pPr>
      <w:r>
        <w:t>Hoffnung</w:t>
      </w:r>
    </w:p>
    <w:p w:rsidR="007A130E" w:rsidRDefault="007A130E" w:rsidP="007A130E">
      <w:r>
        <w:t xml:space="preserve">Durch das Nadelöhr </w:t>
      </w:r>
    </w:p>
    <w:p w:rsidR="007A130E" w:rsidRDefault="007A130E" w:rsidP="007A130E">
      <w:r>
        <w:t>der Hoffnung</w:t>
      </w:r>
    </w:p>
    <w:p w:rsidR="007A130E" w:rsidRDefault="007A130E" w:rsidP="007A130E">
      <w:r>
        <w:t>hier auf Erden</w:t>
      </w:r>
    </w:p>
    <w:p w:rsidR="007A130E" w:rsidRDefault="007A130E" w:rsidP="007A130E">
      <w:r>
        <w:t>fädeln wir</w:t>
      </w:r>
    </w:p>
    <w:p w:rsidR="007A130E" w:rsidRDefault="007A130E" w:rsidP="007A130E">
      <w:r>
        <w:t xml:space="preserve">unseren </w:t>
      </w:r>
    </w:p>
    <w:p w:rsidR="007A130E" w:rsidRDefault="007A130E" w:rsidP="007A130E">
      <w:r>
        <w:t xml:space="preserve">unbeugsamen Willen </w:t>
      </w:r>
    </w:p>
    <w:p w:rsidR="007A130E" w:rsidRDefault="007A130E" w:rsidP="007A130E">
      <w:r>
        <w:t xml:space="preserve">und sticken </w:t>
      </w:r>
    </w:p>
    <w:p w:rsidR="007A130E" w:rsidRDefault="007A130E" w:rsidP="007A130E">
      <w:r>
        <w:t>ins betuchte Leben</w:t>
      </w:r>
    </w:p>
    <w:p w:rsidR="007A130E" w:rsidRDefault="007A130E" w:rsidP="007A130E">
      <w:r>
        <w:t>neue Akzente.</w:t>
      </w:r>
    </w:p>
    <w:p w:rsidR="007A130E" w:rsidRDefault="007A130E" w:rsidP="007A130E"/>
    <w:p w:rsidR="007A130E" w:rsidRDefault="007A130E" w:rsidP="007A130E">
      <w:r>
        <w:t>Sind auch</w:t>
      </w:r>
    </w:p>
    <w:p w:rsidR="007A130E" w:rsidRDefault="007A130E" w:rsidP="007A130E">
      <w:r>
        <w:t>die grossen</w:t>
      </w:r>
    </w:p>
    <w:p w:rsidR="007A130E" w:rsidRDefault="007A130E" w:rsidP="007A130E">
      <w:r>
        <w:t>historischen Momente</w:t>
      </w:r>
    </w:p>
    <w:p w:rsidR="007A130E" w:rsidRDefault="007A130E" w:rsidP="007A130E">
      <w:r>
        <w:t>schon vergeben,</w:t>
      </w:r>
    </w:p>
    <w:p w:rsidR="007A130E" w:rsidRDefault="007A130E" w:rsidP="007A130E">
      <w:r>
        <w:t xml:space="preserve">bleibt uns das </w:t>
      </w:r>
    </w:p>
    <w:p w:rsidR="007A130E" w:rsidRDefault="007A130E" w:rsidP="007A130E">
      <w:r>
        <w:t>schüchterne Durchhalten,</w:t>
      </w:r>
    </w:p>
    <w:p w:rsidR="007A130E" w:rsidRDefault="007A130E" w:rsidP="007A130E">
      <w:r>
        <w:t>aus dem entstehen wird</w:t>
      </w:r>
    </w:p>
    <w:p w:rsidR="007A130E" w:rsidRDefault="007A130E" w:rsidP="007A130E">
      <w:r>
        <w:t>die ANDERE GESCHICHTE</w:t>
      </w:r>
    </w:p>
    <w:p w:rsidR="007A130E" w:rsidRDefault="007A130E" w:rsidP="007A130E">
      <w:r>
        <w:t>von unten.</w:t>
      </w:r>
    </w:p>
    <w:p w:rsidR="00A63777" w:rsidRDefault="00A63777" w:rsidP="00A63777">
      <w:pPr>
        <w:pStyle w:val="Autoren"/>
      </w:pPr>
      <w:proofErr w:type="spellStart"/>
      <w:r>
        <w:t>Cristy</w:t>
      </w:r>
      <w:proofErr w:type="spellEnd"/>
      <w:r>
        <w:t xml:space="preserve"> </w:t>
      </w:r>
      <w:proofErr w:type="spellStart"/>
      <w:r>
        <w:t>Orzechowski</w:t>
      </w:r>
      <w:proofErr w:type="spellEnd"/>
    </w:p>
    <w:p w:rsidR="00A63777" w:rsidRDefault="00A63777" w:rsidP="00A63777">
      <w:pPr>
        <w:pStyle w:val="Organisationszugehoerigkeit"/>
      </w:pPr>
      <w:r>
        <w:t>aus «Gebückte Feder. Lyrische Texte aus dem</w:t>
      </w:r>
    </w:p>
    <w:p w:rsidR="007A130E" w:rsidRDefault="00A63777" w:rsidP="00A63777">
      <w:pPr>
        <w:pStyle w:val="Organisationszugehoerigkeit"/>
      </w:pPr>
      <w:r>
        <w:t>Leben und Leiden in Lateinamerika»</w:t>
      </w:r>
    </w:p>
    <w:p w:rsidR="005B4CFC" w:rsidRPr="00542BD8" w:rsidRDefault="00A63777" w:rsidP="005B4CFC">
      <w:pPr>
        <w:pStyle w:val="Organisationszugehoerigkeit"/>
      </w:pPr>
      <w:r>
        <w:t xml:space="preserve">© </w:t>
      </w:r>
      <w:proofErr w:type="spellStart"/>
      <w:r w:rsidRPr="00A63777">
        <w:t>db</w:t>
      </w:r>
      <w:proofErr w:type="spellEnd"/>
      <w:r w:rsidRPr="00A63777">
        <w:t>-Verlag (www.db-verlag.ch)</w:t>
      </w:r>
      <w:bookmarkStart w:id="0" w:name="_GoBack"/>
      <w:bookmarkEnd w:id="0"/>
    </w:p>
    <w:sectPr w:rsidR="005B4CFC" w:rsidRPr="00542BD8" w:rsidSect="00D50325">
      <w:headerReference w:type="default" r:id="rId13"/>
      <w:footerReference w:type="default" r:id="rId14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E" w:rsidRDefault="000C295E" w:rsidP="006A533A">
      <w:r>
        <w:separator/>
      </w:r>
    </w:p>
  </w:endnote>
  <w:endnote w:type="continuationSeparator" w:id="0">
    <w:p w:rsidR="000C295E" w:rsidRDefault="000C295E" w:rsidP="006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3071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8EC" w:rsidRPr="002A38EC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0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E" w:rsidRDefault="000C295E" w:rsidP="006A533A">
      <w:r>
        <w:separator/>
      </w:r>
    </w:p>
  </w:footnote>
  <w:footnote w:type="continuationSeparator" w:id="0">
    <w:p w:rsidR="000C295E" w:rsidRDefault="000C295E" w:rsidP="006A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F90A5C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2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A45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0AB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E3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0E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365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08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A5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A0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AB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A8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1AA"/>
    <w:multiLevelType w:val="hybridMultilevel"/>
    <w:tmpl w:val="8AECE2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BC7"/>
    <w:multiLevelType w:val="hybridMultilevel"/>
    <w:tmpl w:val="CB82C11A"/>
    <w:lvl w:ilvl="0" w:tplc="9DF8C0B4">
      <w:numFmt w:val="bullet"/>
      <w:pStyle w:val="Aufzaehlungen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0007D1"/>
    <w:rsid w:val="0003615D"/>
    <w:rsid w:val="000505E8"/>
    <w:rsid w:val="00054FA4"/>
    <w:rsid w:val="00060234"/>
    <w:rsid w:val="00076AA6"/>
    <w:rsid w:val="00095C41"/>
    <w:rsid w:val="000C0C91"/>
    <w:rsid w:val="000C0FC1"/>
    <w:rsid w:val="000C295E"/>
    <w:rsid w:val="000E062F"/>
    <w:rsid w:val="00103138"/>
    <w:rsid w:val="001139F0"/>
    <w:rsid w:val="001819FA"/>
    <w:rsid w:val="001A016B"/>
    <w:rsid w:val="001A3DC9"/>
    <w:rsid w:val="001B5238"/>
    <w:rsid w:val="001E518E"/>
    <w:rsid w:val="00210EE4"/>
    <w:rsid w:val="00212195"/>
    <w:rsid w:val="00264296"/>
    <w:rsid w:val="00264ED0"/>
    <w:rsid w:val="00267D57"/>
    <w:rsid w:val="002A38EC"/>
    <w:rsid w:val="002D0946"/>
    <w:rsid w:val="002D2DFD"/>
    <w:rsid w:val="0030712F"/>
    <w:rsid w:val="003335B8"/>
    <w:rsid w:val="0033548A"/>
    <w:rsid w:val="003358DC"/>
    <w:rsid w:val="00396126"/>
    <w:rsid w:val="003A0366"/>
    <w:rsid w:val="003B3278"/>
    <w:rsid w:val="003C19EB"/>
    <w:rsid w:val="0041252D"/>
    <w:rsid w:val="00455D4C"/>
    <w:rsid w:val="0047049D"/>
    <w:rsid w:val="004735C0"/>
    <w:rsid w:val="00475B12"/>
    <w:rsid w:val="0049158B"/>
    <w:rsid w:val="004B109A"/>
    <w:rsid w:val="004B5DB3"/>
    <w:rsid w:val="004B7F6C"/>
    <w:rsid w:val="004C3F10"/>
    <w:rsid w:val="004E30C9"/>
    <w:rsid w:val="00536BDA"/>
    <w:rsid w:val="00542A20"/>
    <w:rsid w:val="00542BD8"/>
    <w:rsid w:val="005645F7"/>
    <w:rsid w:val="005A376E"/>
    <w:rsid w:val="005B1E76"/>
    <w:rsid w:val="005B4CFC"/>
    <w:rsid w:val="00651C14"/>
    <w:rsid w:val="006A443F"/>
    <w:rsid w:val="006A533A"/>
    <w:rsid w:val="006E618A"/>
    <w:rsid w:val="006E636E"/>
    <w:rsid w:val="00706431"/>
    <w:rsid w:val="00743812"/>
    <w:rsid w:val="00746C4A"/>
    <w:rsid w:val="00782C1E"/>
    <w:rsid w:val="007A130E"/>
    <w:rsid w:val="007B58B0"/>
    <w:rsid w:val="007C7FE9"/>
    <w:rsid w:val="007E4F70"/>
    <w:rsid w:val="007E7917"/>
    <w:rsid w:val="007F17C6"/>
    <w:rsid w:val="0083137E"/>
    <w:rsid w:val="00836D0A"/>
    <w:rsid w:val="0087475A"/>
    <w:rsid w:val="00877617"/>
    <w:rsid w:val="00880811"/>
    <w:rsid w:val="0088096F"/>
    <w:rsid w:val="008847B7"/>
    <w:rsid w:val="008D5DFE"/>
    <w:rsid w:val="008F1DC5"/>
    <w:rsid w:val="00900389"/>
    <w:rsid w:val="00910960"/>
    <w:rsid w:val="009125B5"/>
    <w:rsid w:val="00926180"/>
    <w:rsid w:val="0094268D"/>
    <w:rsid w:val="00963531"/>
    <w:rsid w:val="0096753F"/>
    <w:rsid w:val="0099788C"/>
    <w:rsid w:val="009D7694"/>
    <w:rsid w:val="009E0B70"/>
    <w:rsid w:val="00A15D73"/>
    <w:rsid w:val="00A53CA8"/>
    <w:rsid w:val="00A63777"/>
    <w:rsid w:val="00A774D1"/>
    <w:rsid w:val="00A93320"/>
    <w:rsid w:val="00A976C3"/>
    <w:rsid w:val="00AE5951"/>
    <w:rsid w:val="00B25657"/>
    <w:rsid w:val="00B45C81"/>
    <w:rsid w:val="00B668CA"/>
    <w:rsid w:val="00B91F91"/>
    <w:rsid w:val="00BB45CD"/>
    <w:rsid w:val="00BB5DA1"/>
    <w:rsid w:val="00BC7AF7"/>
    <w:rsid w:val="00BE18FA"/>
    <w:rsid w:val="00BE7B66"/>
    <w:rsid w:val="00BF2722"/>
    <w:rsid w:val="00C743A4"/>
    <w:rsid w:val="00CA24F3"/>
    <w:rsid w:val="00CB24A7"/>
    <w:rsid w:val="00CB2DC6"/>
    <w:rsid w:val="00D0110F"/>
    <w:rsid w:val="00D05AA0"/>
    <w:rsid w:val="00D31EDA"/>
    <w:rsid w:val="00D43C27"/>
    <w:rsid w:val="00D50325"/>
    <w:rsid w:val="00D86DB8"/>
    <w:rsid w:val="00D93E30"/>
    <w:rsid w:val="00DC2ED9"/>
    <w:rsid w:val="00E0141A"/>
    <w:rsid w:val="00E60C91"/>
    <w:rsid w:val="00EA175D"/>
    <w:rsid w:val="00EB515C"/>
    <w:rsid w:val="00EF2D9C"/>
    <w:rsid w:val="00F26EA6"/>
    <w:rsid w:val="00F47BC3"/>
    <w:rsid w:val="00F47D2D"/>
    <w:rsid w:val="00F52D44"/>
    <w:rsid w:val="00F6386C"/>
    <w:rsid w:val="00F90A5C"/>
    <w:rsid w:val="00F95AB9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39392EF"/>
  <w15:chartTrackingRefBased/>
  <w15:docId w15:val="{41401C31-AD20-4214-9DF9-99AD7A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3320"/>
    <w:pPr>
      <w:spacing w:after="240" w:line="300" w:lineRule="auto"/>
      <w:contextualSpacing/>
      <w:jc w:val="both"/>
    </w:pPr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3DC9"/>
    <w:pPr>
      <w:spacing w:after="0"/>
      <w:outlineLvl w:val="0"/>
    </w:pPr>
    <w:rPr>
      <w:rFonts w:eastAsia="MS Mincho"/>
      <w:b/>
      <w:color w:val="E20613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5951"/>
    <w:pPr>
      <w:spacing w:after="0"/>
      <w:outlineLvl w:val="1"/>
    </w:pPr>
    <w:rPr>
      <w:rFonts w:eastAsia="MS Mincho"/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A0366"/>
    <w:pPr>
      <w:spacing w:before="120" w:after="120" w:line="240" w:lineRule="auto"/>
      <w:outlineLvl w:val="2"/>
    </w:pPr>
    <w:rPr>
      <w:rFonts w:eastAsia="MS Mincho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0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7D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007D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7D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007D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07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5032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0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50325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F2D9C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EF2D9C"/>
    <w:rPr>
      <w:rFonts w:ascii="Arial" w:hAnsi="Arial" w:cs="Arial"/>
      <w:sz w:val="36"/>
      <w:szCs w:val="3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3DC9"/>
    <w:rPr>
      <w:b/>
      <w:color w:val="E20613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3DC9"/>
    <w:rPr>
      <w:rFonts w:ascii="Arial" w:hAnsi="Arial" w:cs="Arial"/>
      <w:b/>
      <w:color w:val="E20613"/>
      <w:sz w:val="56"/>
      <w:szCs w:val="5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DC9"/>
    <w:rPr>
      <w:rFonts w:ascii="Arial" w:eastAsia="MS Mincho" w:hAnsi="Arial" w:cs="Arial"/>
      <w:b/>
      <w:color w:val="E20613"/>
      <w:sz w:val="24"/>
      <w:szCs w:val="36"/>
      <w:lang w:eastAsia="en-US"/>
    </w:rPr>
  </w:style>
  <w:style w:type="character" w:styleId="IntensiveHervorhebung">
    <w:name w:val="Intense Emphasis"/>
    <w:aliases w:val="Kursiv"/>
    <w:uiPriority w:val="21"/>
    <w:qFormat/>
    <w:rsid w:val="00103138"/>
    <w:rPr>
      <w:rFonts w:ascii="Arial" w:hAnsi="Arial"/>
      <w:i/>
      <w:sz w:val="24"/>
    </w:rPr>
  </w:style>
  <w:style w:type="character" w:styleId="Hervorhebung">
    <w:name w:val="Emphasis"/>
    <w:uiPriority w:val="20"/>
    <w:rsid w:val="003335B8"/>
    <w:rPr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5951"/>
    <w:rPr>
      <w:rFonts w:ascii="Arial" w:eastAsia="MS Mincho" w:hAnsi="Arial" w:cs="Arial"/>
      <w:b/>
      <w:sz w:val="24"/>
      <w:szCs w:val="28"/>
      <w:lang w:eastAsia="en-US"/>
    </w:rPr>
  </w:style>
  <w:style w:type="character" w:styleId="IntensiverVerweis">
    <w:name w:val="Intense Reference"/>
    <w:basedOn w:val="Absatz-Standardschriftart"/>
    <w:uiPriority w:val="32"/>
    <w:rsid w:val="0033548A"/>
  </w:style>
  <w:style w:type="paragraph" w:customStyle="1" w:styleId="Einleitung">
    <w:name w:val="Einleitung"/>
    <w:basedOn w:val="Standard"/>
    <w:link w:val="EinleitungZchn"/>
    <w:qFormat/>
    <w:rsid w:val="00A774D1"/>
    <w:pPr>
      <w:spacing w:before="480"/>
    </w:pPr>
    <w:rPr>
      <w:rFonts w:eastAsia="MS Mincho"/>
      <w:b/>
    </w:rPr>
  </w:style>
  <w:style w:type="character" w:customStyle="1" w:styleId="EinleitungZchn">
    <w:name w:val="Einleitung Zchn"/>
    <w:basedOn w:val="Absatz-Standardschriftart"/>
    <w:link w:val="Einleitung"/>
    <w:rsid w:val="00A774D1"/>
    <w:rPr>
      <w:rFonts w:ascii="Arial" w:eastAsia="MS Mincho" w:hAnsi="Arial" w:cs="Arial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0366"/>
    <w:rPr>
      <w:rFonts w:ascii="Arial" w:eastAsia="MS Mincho" w:hAnsi="Arial" w:cs="Arial"/>
      <w:b/>
      <w:sz w:val="24"/>
      <w:szCs w:val="24"/>
      <w:lang w:eastAsia="en-US"/>
    </w:rPr>
  </w:style>
  <w:style w:type="paragraph" w:customStyle="1" w:styleId="Aufzaehlungen">
    <w:name w:val="Aufzaehlungen"/>
    <w:basedOn w:val="Listenabsatz"/>
    <w:link w:val="AufzaehlungenZchn"/>
    <w:qFormat/>
    <w:rsid w:val="00AE5951"/>
    <w:pPr>
      <w:numPr>
        <w:numId w:val="11"/>
      </w:numPr>
      <w:ind w:left="227" w:hanging="227"/>
    </w:pPr>
    <w:rPr>
      <w:rFonts w:eastAsia="MS Mincho"/>
    </w:rPr>
  </w:style>
  <w:style w:type="character" w:customStyle="1" w:styleId="AufzaehlungenZchn">
    <w:name w:val="Aufzaehlungen Zchn"/>
    <w:basedOn w:val="Absatz-Standardschriftart"/>
    <w:link w:val="Aufzaehlungen"/>
    <w:rsid w:val="00AE5951"/>
    <w:rPr>
      <w:rFonts w:ascii="Arial" w:eastAsia="MS Mincho" w:hAnsi="Arial" w:cs="Arial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rsid w:val="00AE5951"/>
    <w:pPr>
      <w:ind w:left="720"/>
    </w:pPr>
  </w:style>
  <w:style w:type="character" w:styleId="Fett">
    <w:name w:val="Strong"/>
    <w:basedOn w:val="Absatz-Standardschriftart"/>
    <w:uiPriority w:val="22"/>
    <w:qFormat/>
    <w:rsid w:val="00103138"/>
    <w:rPr>
      <w:rFonts w:ascii="Arial" w:hAnsi="Arial"/>
      <w:b/>
      <w:bCs/>
      <w:sz w:val="24"/>
    </w:rPr>
  </w:style>
  <w:style w:type="paragraph" w:customStyle="1" w:styleId="Autoren">
    <w:name w:val="Autoren"/>
    <w:basedOn w:val="Standard"/>
    <w:link w:val="AutorenZchn"/>
    <w:qFormat/>
    <w:rsid w:val="001A3DC9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F52D44"/>
    <w:rPr>
      <w:i/>
    </w:rPr>
  </w:style>
  <w:style w:type="character" w:customStyle="1" w:styleId="AutorenZchn">
    <w:name w:val="Autoren Zchn"/>
    <w:basedOn w:val="Absatz-Standardschriftart"/>
    <w:link w:val="Autoren"/>
    <w:rsid w:val="001A3DC9"/>
    <w:rPr>
      <w:rFonts w:ascii="Arial" w:hAnsi="Arial" w:cs="Arial"/>
      <w:b/>
      <w:i/>
      <w:iCs/>
      <w:color w:val="6D9C39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A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b\Documents\InArbeitTemporaer\WH_Feiern\Vorlagen\Vorlage_Worddokumente_Webs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ADFB5C9EC64399509DF882B06D6E" ma:contentTypeVersion="5" ma:contentTypeDescription="Create a new document." ma:contentTypeScope="" ma:versionID="8195553b31639bda9a80ebd2ec7911ab">
  <xsd:schema xmlns:xsd="http://www.w3.org/2001/XMLSchema" xmlns:xs="http://www.w3.org/2001/XMLSchema" xmlns:p="http://schemas.microsoft.com/office/2006/metadata/properties" xmlns:ns2="4dbe827a-73d6-4739-a7d6-5a77f2601257" targetNamespace="http://schemas.microsoft.com/office/2006/metadata/properties" ma:root="true" ma:fieldsID="c4864d663fc24014be2a4faf683f43b5" ns2:_="">
    <xsd:import namespace="4dbe827a-73d6-4739-a7d6-5a77f2601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827a-73d6-4739-a7d6-5a77f2601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B804-99EC-4B8C-BD7C-0D8AC394A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2146-6015-4FF9-BFB0-6D6610D078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EFDB-4511-4D7F-9795-1006270233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03CA3-200F-4459-B8CA-F85F2A0D13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dbe827a-73d6-4739-a7d6-5a77f2601257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6876679-12BE-4295-B5EC-544370D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827a-73d6-4739-a7d6-5a77f2601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EB12795-109C-4578-8984-3C16B1EC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Vorlage_Worddokumente_Website.dotx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 für Alle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Jaggi</dc:creator>
  <cp:keywords/>
  <cp:lastModifiedBy>Dominique Weber</cp:lastModifiedBy>
  <cp:revision>3</cp:revision>
  <dcterms:created xsi:type="dcterms:W3CDTF">2017-12-18T16:20:00Z</dcterms:created>
  <dcterms:modified xsi:type="dcterms:W3CDTF">2018-11-05T15:33:00Z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OEKK-1-4910</vt:lpwstr>
  </property>
  <property fmtid="{D5CDD505-2E9C-101B-9397-08002B2CF9AE}" pid="3" name="_dlc_DocIdItemGuid">
    <vt:lpwstr>4c44c8ad-3de7-45bf-803c-324e54d05139</vt:lpwstr>
  </property>
  <property fmtid="{D5CDD505-2E9C-101B-9397-08002B2CF9AE}" pid="4" name="_dlc_DocIdUrl">
    <vt:lpwstr>https://oekumenischekampagne.sharepoint.com/_layouts/15/DocIdRedir.aspx?ID=OEKK-1-4910, OEKK-1-4910</vt:lpwstr>
  </property>
</Properties>
</file>