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7A130E">
        <w:t>18</w:t>
      </w:r>
      <w:r>
        <w:t xml:space="preserve">: </w:t>
      </w:r>
      <w:r w:rsidR="007A130E">
        <w:t>Werde Teil des Wandels</w:t>
      </w:r>
    </w:p>
    <w:p w:rsidR="007A130E" w:rsidRDefault="00DC2ED9" w:rsidP="007A130E">
      <w:r>
        <w:t>Werkheft Feiern 20</w:t>
      </w:r>
      <w:r w:rsidR="007A130E">
        <w:t>18</w:t>
      </w:r>
      <w:r>
        <w:t xml:space="preserve">, Fastenopfer/Brot für alle, Luzern/Bern, Seite </w:t>
      </w:r>
      <w:r w:rsidR="007A130E">
        <w:t>22</w:t>
      </w:r>
    </w:p>
    <w:p w:rsidR="007A130E" w:rsidRDefault="007A130E" w:rsidP="007A130E">
      <w:pPr>
        <w:pStyle w:val="Titel"/>
      </w:pPr>
      <w:r>
        <w:t>Gebete aus dem Werkheft</w:t>
      </w:r>
    </w:p>
    <w:p w:rsidR="007A130E" w:rsidRDefault="007A130E" w:rsidP="007A130E">
      <w:pPr>
        <w:pStyle w:val="berschrift2"/>
      </w:pPr>
      <w:r>
        <w:t>Ein Vater unser</w:t>
      </w:r>
    </w:p>
    <w:p w:rsidR="007A130E" w:rsidRDefault="007A130E" w:rsidP="007A130E">
      <w:r>
        <w:t xml:space="preserve">Vater unser, </w:t>
      </w:r>
    </w:p>
    <w:p w:rsidR="007A130E" w:rsidRDefault="007A130E" w:rsidP="007A130E">
      <w:r>
        <w:t>der Du bist im Wald,</w:t>
      </w:r>
    </w:p>
    <w:p w:rsidR="007A130E" w:rsidRDefault="007A130E" w:rsidP="007A130E">
      <w:r>
        <w:t xml:space="preserve">in der Wüste, im Meer </w:t>
      </w:r>
    </w:p>
    <w:p w:rsidR="007A130E" w:rsidRDefault="007A130E" w:rsidP="007A130E">
      <w:r>
        <w:t>und in der Stadt.</w:t>
      </w:r>
    </w:p>
    <w:p w:rsidR="007A130E" w:rsidRDefault="007A130E" w:rsidP="007A130E">
      <w:r>
        <w:t>Geheiligt sei Deine Schöpfung,</w:t>
      </w:r>
    </w:p>
    <w:p w:rsidR="007A130E" w:rsidRDefault="007A130E" w:rsidP="007A130E">
      <w:r>
        <w:t>die sich überreich an Entwicklung</w:t>
      </w:r>
    </w:p>
    <w:p w:rsidR="007A130E" w:rsidRDefault="007A130E" w:rsidP="007A130E">
      <w:r>
        <w:t>und voll Kraft und Leben offenbart.</w:t>
      </w:r>
    </w:p>
    <w:p w:rsidR="007A130E" w:rsidRDefault="007A130E" w:rsidP="007A130E"/>
    <w:p w:rsidR="007A130E" w:rsidRDefault="007A130E" w:rsidP="007A130E">
      <w:r>
        <w:t>Deine Weisheit komme zu uns,</w:t>
      </w:r>
    </w:p>
    <w:p w:rsidR="007A130E" w:rsidRDefault="007A130E" w:rsidP="007A130E">
      <w:r>
        <w:t xml:space="preserve">um die Schönheit, </w:t>
      </w:r>
    </w:p>
    <w:p w:rsidR="007A130E" w:rsidRDefault="007A130E" w:rsidP="007A130E">
      <w:r>
        <w:t>die Du uns gegeben hast,</w:t>
      </w:r>
    </w:p>
    <w:p w:rsidR="007A130E" w:rsidRDefault="007A130E" w:rsidP="007A130E">
      <w:r>
        <w:t xml:space="preserve">zu schützen, </w:t>
      </w:r>
    </w:p>
    <w:p w:rsidR="007A130E" w:rsidRDefault="007A130E" w:rsidP="007A130E">
      <w:r>
        <w:t xml:space="preserve">und die Schönheit zu bewahren, </w:t>
      </w:r>
    </w:p>
    <w:p w:rsidR="007A130E" w:rsidRDefault="007A130E" w:rsidP="007A130E">
      <w:r>
        <w:t>die im Regenbogen und in der Blume,</w:t>
      </w:r>
    </w:p>
    <w:p w:rsidR="007A130E" w:rsidRDefault="007A130E" w:rsidP="007A130E">
      <w:r>
        <w:t>im Wasser und der fruchtbaren Erde,</w:t>
      </w:r>
    </w:p>
    <w:p w:rsidR="007A130E" w:rsidRDefault="007A130E" w:rsidP="007A130E">
      <w:r>
        <w:t xml:space="preserve">im heissen Atem der Sonne </w:t>
      </w:r>
    </w:p>
    <w:p w:rsidR="007A130E" w:rsidRDefault="007A130E" w:rsidP="007A130E">
      <w:r>
        <w:t>und in der erfrischenden Dunkelheit</w:t>
      </w:r>
    </w:p>
    <w:p w:rsidR="007A130E" w:rsidRDefault="007A130E" w:rsidP="007A130E">
      <w:r>
        <w:t>sichtbar wird.</w:t>
      </w:r>
    </w:p>
    <w:p w:rsidR="007A130E" w:rsidRDefault="007A130E" w:rsidP="007A130E"/>
    <w:p w:rsidR="007A130E" w:rsidRDefault="007A130E" w:rsidP="007A130E">
      <w:r>
        <w:t>Dein Wille, oh Gott, geschehe,</w:t>
      </w:r>
    </w:p>
    <w:p w:rsidR="007A130E" w:rsidRDefault="007A130E" w:rsidP="007A130E">
      <w:r>
        <w:t xml:space="preserve">damit wir, </w:t>
      </w:r>
    </w:p>
    <w:p w:rsidR="007A130E" w:rsidRDefault="007A130E" w:rsidP="007A130E">
      <w:r>
        <w:t>die nach Deinem Bild geschaffen sind,</w:t>
      </w:r>
    </w:p>
    <w:p w:rsidR="007A130E" w:rsidRDefault="007A130E" w:rsidP="007A130E">
      <w:r>
        <w:t>die Herausforderung annehmen,</w:t>
      </w:r>
    </w:p>
    <w:p w:rsidR="007A130E" w:rsidRDefault="007A130E" w:rsidP="007A130E">
      <w:r>
        <w:t>für den Fortbestand Deiner</w:t>
      </w:r>
    </w:p>
    <w:p w:rsidR="007A130E" w:rsidRDefault="007A130E" w:rsidP="007A130E">
      <w:r>
        <w:t>Schöpfung zu sorgen.</w:t>
      </w:r>
    </w:p>
    <w:p w:rsidR="007A130E" w:rsidRDefault="007A130E" w:rsidP="007A130E"/>
    <w:p w:rsidR="007A130E" w:rsidRDefault="007A130E" w:rsidP="007A130E">
      <w:r>
        <w:t>Gib uns das Grün eines jeden Tages</w:t>
      </w:r>
    </w:p>
    <w:p w:rsidR="007A130E" w:rsidRDefault="007A130E" w:rsidP="007A130E">
      <w:r>
        <w:t>auf der Wiese, in der Wüste</w:t>
      </w:r>
    </w:p>
    <w:p w:rsidR="007A130E" w:rsidRDefault="007A130E" w:rsidP="007A130E">
      <w:r>
        <w:t>und im Garten dieser Erde,</w:t>
      </w:r>
    </w:p>
    <w:p w:rsidR="007A130E" w:rsidRDefault="007A130E" w:rsidP="007A130E">
      <w:r>
        <w:t>die leidet.</w:t>
      </w:r>
    </w:p>
    <w:p w:rsidR="007A130E" w:rsidRDefault="007A130E" w:rsidP="007A130E"/>
    <w:p w:rsidR="007A130E" w:rsidRDefault="007A130E" w:rsidP="007A130E">
      <w:r>
        <w:lastRenderedPageBreak/>
        <w:t>Vergib uns unsere Verantwortungslosigkeit,</w:t>
      </w:r>
    </w:p>
    <w:p w:rsidR="007A130E" w:rsidRDefault="007A130E" w:rsidP="007A130E">
      <w:r>
        <w:t xml:space="preserve">dass wir uns nicht genügend </w:t>
      </w:r>
    </w:p>
    <w:p w:rsidR="007A130E" w:rsidRDefault="007A130E" w:rsidP="007A130E">
      <w:r>
        <w:t>um den Planeten kümmern,</w:t>
      </w:r>
    </w:p>
    <w:p w:rsidR="007A130E" w:rsidRDefault="007A130E" w:rsidP="007A130E">
      <w:r>
        <w:t>den Du uns vererbt hast.</w:t>
      </w:r>
    </w:p>
    <w:p w:rsidR="007A130E" w:rsidRDefault="007A130E" w:rsidP="007A130E"/>
    <w:p w:rsidR="007A130E" w:rsidRDefault="007A130E" w:rsidP="007A130E">
      <w:r>
        <w:t xml:space="preserve">Wie auch wir vergeben </w:t>
      </w:r>
    </w:p>
    <w:p w:rsidR="007A130E" w:rsidRDefault="007A130E" w:rsidP="007A130E">
      <w:r>
        <w:t>den Umweltsündern,</w:t>
      </w:r>
    </w:p>
    <w:p w:rsidR="007A130E" w:rsidRDefault="007A130E" w:rsidP="007A130E">
      <w:r>
        <w:t>dank Deiner unendlichen Liebe.</w:t>
      </w:r>
    </w:p>
    <w:p w:rsidR="007A130E" w:rsidRDefault="007A130E" w:rsidP="007A130E">
      <w:r>
        <w:t xml:space="preserve">Wir bitten in Deinem heiligen </w:t>
      </w:r>
    </w:p>
    <w:p w:rsidR="007A130E" w:rsidRDefault="007A130E" w:rsidP="007A130E">
      <w:r>
        <w:t xml:space="preserve">Namen, </w:t>
      </w:r>
    </w:p>
    <w:p w:rsidR="007A130E" w:rsidRDefault="007A130E" w:rsidP="007A130E">
      <w:r>
        <w:t>dass sie für immer</w:t>
      </w:r>
    </w:p>
    <w:p w:rsidR="007A130E" w:rsidRDefault="007A130E" w:rsidP="007A130E">
      <w:r>
        <w:t xml:space="preserve">jede Schädigung </w:t>
      </w:r>
    </w:p>
    <w:p w:rsidR="007A130E" w:rsidRDefault="007A130E" w:rsidP="007A130E">
      <w:r>
        <w:t>Deiner Schöpfung aufgeben,</w:t>
      </w:r>
    </w:p>
    <w:p w:rsidR="007A130E" w:rsidRDefault="007A130E" w:rsidP="007A130E">
      <w:r>
        <w:t>die das gemeinsame Haus</w:t>
      </w:r>
    </w:p>
    <w:p w:rsidR="007A130E" w:rsidRDefault="007A130E" w:rsidP="007A130E">
      <w:r>
        <w:t>der Menschheit ist.</w:t>
      </w:r>
    </w:p>
    <w:p w:rsidR="007A130E" w:rsidRDefault="007A130E" w:rsidP="007A130E">
      <w:r>
        <w:t>So sei es. Amen!</w:t>
      </w:r>
    </w:p>
    <w:p w:rsidR="007A130E" w:rsidRDefault="007A130E" w:rsidP="007A130E">
      <w:pPr>
        <w:pStyle w:val="Organisationszugehoerigkeit"/>
      </w:pPr>
      <w:r>
        <w:t>Aus Guatemala</w:t>
      </w:r>
    </w:p>
    <w:p w:rsidR="007A130E" w:rsidRDefault="007A130E" w:rsidP="007A130E">
      <w:pPr>
        <w:pStyle w:val="Organisationszugehoerigkeit"/>
      </w:pPr>
    </w:p>
    <w:p w:rsidR="005B4CFC" w:rsidRPr="00542BD8" w:rsidRDefault="005B4CFC" w:rsidP="005B4CFC">
      <w:pPr>
        <w:pStyle w:val="Organisationszugehoerigkeit"/>
      </w:pPr>
      <w:bookmarkStart w:id="0" w:name="_GoBack"/>
      <w:bookmarkEnd w:id="0"/>
    </w:p>
    <w:sectPr w:rsidR="005B4CFC" w:rsidRPr="00542BD8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C20" w:rsidRPr="00392C20">
          <w:rPr>
            <w:noProof/>
            <w:lang w:val="de-DE"/>
          </w:rPr>
          <w:t>2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2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2C20"/>
    <w:rsid w:val="00396126"/>
    <w:rsid w:val="003A0366"/>
    <w:rsid w:val="003B3278"/>
    <w:rsid w:val="003C19EB"/>
    <w:rsid w:val="0041252D"/>
    <w:rsid w:val="00455D4C"/>
    <w:rsid w:val="0047049D"/>
    <w:rsid w:val="004735C0"/>
    <w:rsid w:val="00475B12"/>
    <w:rsid w:val="0049158B"/>
    <w:rsid w:val="004B109A"/>
    <w:rsid w:val="004B5DB3"/>
    <w:rsid w:val="004B7F6C"/>
    <w:rsid w:val="004C3F10"/>
    <w:rsid w:val="004E30C9"/>
    <w:rsid w:val="00536BDA"/>
    <w:rsid w:val="00542A20"/>
    <w:rsid w:val="00542BD8"/>
    <w:rsid w:val="005645F7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E5951"/>
    <w:rsid w:val="00B25657"/>
    <w:rsid w:val="00B45C81"/>
    <w:rsid w:val="00B668CA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FEC703B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e827a-73d6-4739-a7d6-5a77f2601257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263B15-9B08-4149-8336-4AA9E390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3</cp:revision>
  <dcterms:created xsi:type="dcterms:W3CDTF">2017-12-18T16:20:00Z</dcterms:created>
  <dcterms:modified xsi:type="dcterms:W3CDTF">2018-11-05T15:36:00Z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