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7E53" w14:textId="3393EC9C" w:rsidR="004328BB" w:rsidRDefault="004328BB" w:rsidP="00D3726A">
      <w:pPr>
        <w:pStyle w:val="paragraph"/>
        <w:spacing w:line="276" w:lineRule="auto"/>
        <w:jc w:val="center"/>
        <w:textAlignment w:val="baseline"/>
        <w:rPr>
          <w:rStyle w:val="normaltextrun"/>
          <w:rFonts w:ascii="Roboto" w:hAnsi="Roboto" w:cs="Calibri Light"/>
          <w:b/>
          <w:bCs/>
          <w:sz w:val="40"/>
          <w:szCs w:val="40"/>
        </w:rPr>
      </w:pPr>
    </w:p>
    <w:p w14:paraId="352357E5" w14:textId="17D08A19" w:rsidR="004C40AF" w:rsidRPr="005B3782" w:rsidRDefault="00517354">
      <w:pPr>
        <w:pStyle w:val="paragraph"/>
        <w:spacing w:before="0" w:beforeAutospacing="0" w:after="0" w:afterAutospacing="0" w:line="276" w:lineRule="auto"/>
        <w:contextualSpacing/>
        <w:jc w:val="center"/>
        <w:textAlignment w:val="baseline"/>
        <w:rPr>
          <w:rStyle w:val="normaltextrun"/>
          <w:rFonts w:ascii="Roboto" w:hAnsi="Roboto" w:cs="Calibri Light"/>
          <w:b/>
          <w:bCs/>
          <w:sz w:val="36"/>
          <w:szCs w:val="36"/>
          <w:lang w:val="de-CH"/>
        </w:rPr>
      </w:pPr>
      <w:r w:rsidRPr="005B3782">
        <w:rPr>
          <w:rStyle w:val="normaltextrun"/>
          <w:rFonts w:ascii="Roboto" w:hAnsi="Roboto" w:cs="Calibri Light"/>
          <w:b/>
          <w:bCs/>
          <w:sz w:val="36"/>
          <w:szCs w:val="36"/>
          <w:lang w:val="de-CH"/>
        </w:rPr>
        <w:t>Von meinem Teller bis zum Feld</w:t>
      </w:r>
      <w:r w:rsidR="00386D18">
        <w:rPr>
          <w:rStyle w:val="normaltextrun"/>
          <w:rFonts w:ascii="Roboto" w:hAnsi="Roboto" w:cs="Calibri Light"/>
          <w:b/>
          <w:bCs/>
          <w:sz w:val="36"/>
          <w:szCs w:val="36"/>
          <w:lang w:val="de-CH"/>
        </w:rPr>
        <w:t xml:space="preserve"> – </w:t>
      </w:r>
      <w:r w:rsidRPr="005B3782">
        <w:rPr>
          <w:rStyle w:val="normaltextrun"/>
          <w:rFonts w:ascii="Roboto" w:hAnsi="Roboto" w:cs="Calibri Light"/>
          <w:b/>
          <w:bCs/>
          <w:sz w:val="36"/>
          <w:szCs w:val="36"/>
          <w:lang w:val="de-CH"/>
        </w:rPr>
        <w:t xml:space="preserve">Wie </w:t>
      </w:r>
      <w:r w:rsidR="001C5CD7" w:rsidRPr="005B3782">
        <w:rPr>
          <w:rStyle w:val="normaltextrun"/>
          <w:rFonts w:ascii="Roboto" w:hAnsi="Roboto" w:cs="Calibri Light"/>
          <w:b/>
          <w:bCs/>
          <w:sz w:val="36"/>
          <w:szCs w:val="36"/>
          <w:lang w:val="de-CH"/>
        </w:rPr>
        <w:t>können wir</w:t>
      </w:r>
    </w:p>
    <w:p w14:paraId="27EFAFB4" w14:textId="764A0179" w:rsidR="004C40AF" w:rsidRPr="005B3782" w:rsidRDefault="0051735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Roboto" w:hAnsi="Roboto" w:cs="Calibri Light"/>
          <w:b/>
          <w:bCs/>
          <w:sz w:val="36"/>
          <w:szCs w:val="36"/>
          <w:lang w:val="de-CH"/>
        </w:rPr>
      </w:pPr>
      <w:r w:rsidRPr="005B3782">
        <w:rPr>
          <w:rStyle w:val="normaltextrun"/>
          <w:rFonts w:ascii="Roboto" w:hAnsi="Roboto" w:cs="Calibri Light"/>
          <w:b/>
          <w:bCs/>
          <w:sz w:val="36"/>
          <w:szCs w:val="36"/>
          <w:lang w:val="de-CH"/>
        </w:rPr>
        <w:t>die Auswirkungen unseres Ernährungssystems</w:t>
      </w:r>
      <w:r w:rsidR="002C2A4E" w:rsidRPr="005B3782">
        <w:rPr>
          <w:rStyle w:val="normaltextrun"/>
          <w:rFonts w:ascii="Roboto" w:hAnsi="Roboto" w:cs="Calibri Light"/>
          <w:b/>
          <w:bCs/>
          <w:sz w:val="36"/>
          <w:szCs w:val="36"/>
          <w:lang w:val="de-CH"/>
        </w:rPr>
        <w:t xml:space="preserve"> reduzieren</w:t>
      </w:r>
      <w:r w:rsidRPr="005B3782">
        <w:rPr>
          <w:rStyle w:val="normaltextrun"/>
          <w:rFonts w:ascii="Roboto" w:hAnsi="Roboto" w:cs="Calibri Light"/>
          <w:b/>
          <w:bCs/>
          <w:sz w:val="36"/>
          <w:szCs w:val="36"/>
          <w:lang w:val="de-CH"/>
        </w:rPr>
        <w:t>?</w:t>
      </w:r>
    </w:p>
    <w:p w14:paraId="3134591E" w14:textId="77777777" w:rsidR="004C40AF" w:rsidRPr="001C5CD7" w:rsidRDefault="0051735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Roboto" w:hAnsi="Roboto" w:cs="Calibri Light"/>
          <w:b/>
          <w:bCs/>
          <w:sz w:val="40"/>
          <w:szCs w:val="40"/>
          <w:lang w:val="de-CH"/>
        </w:rPr>
      </w:pPr>
      <w:r w:rsidRPr="00614106">
        <w:rPr>
          <w:rFonts w:ascii="Roboto" w:hAnsi="Roboto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EA8B6BB" wp14:editId="6A77B6E0">
            <wp:simplePos x="0" y="0"/>
            <wp:positionH relativeFrom="margin">
              <wp:posOffset>3329940</wp:posOffset>
            </wp:positionH>
            <wp:positionV relativeFrom="paragraph">
              <wp:posOffset>350520</wp:posOffset>
            </wp:positionV>
            <wp:extent cx="2024380" cy="193167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4BADBD" w14:textId="77777777" w:rsidR="004C40AF" w:rsidRPr="001C5CD7" w:rsidRDefault="00517354">
      <w:pPr>
        <w:spacing w:line="276" w:lineRule="auto"/>
        <w:rPr>
          <w:rFonts w:ascii="Roboto" w:hAnsi="Roboto"/>
          <w:sz w:val="28"/>
          <w:szCs w:val="28"/>
          <w:lang w:val="de-CH"/>
        </w:rPr>
      </w:pPr>
      <w:r w:rsidRPr="00614106">
        <w:rPr>
          <w:rFonts w:ascii="Roboto" w:hAnsi="Roboto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A9F617B" wp14:editId="7E590ECA">
            <wp:simplePos x="0" y="0"/>
            <wp:positionH relativeFrom="margin">
              <wp:posOffset>457200</wp:posOffset>
            </wp:positionH>
            <wp:positionV relativeFrom="paragraph">
              <wp:posOffset>58420</wp:posOffset>
            </wp:positionV>
            <wp:extent cx="2024380" cy="193167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54FD55" w14:textId="77777777" w:rsidR="004C40AF" w:rsidRPr="001C5CD7" w:rsidRDefault="00517354">
      <w:pPr>
        <w:spacing w:line="276" w:lineRule="auto"/>
        <w:rPr>
          <w:rFonts w:ascii="Roboto" w:hAnsi="Roboto"/>
          <w:sz w:val="28"/>
          <w:szCs w:val="28"/>
          <w:lang w:val="de-CH"/>
        </w:rPr>
      </w:pPr>
      <w:r w:rsidRPr="00614106">
        <w:rPr>
          <w:rFonts w:ascii="Roboto" w:hAnsi="Robot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B7BF45" wp14:editId="62F205E7">
                <wp:simplePos x="0" y="0"/>
                <wp:positionH relativeFrom="column">
                  <wp:posOffset>881380</wp:posOffset>
                </wp:positionH>
                <wp:positionV relativeFrom="paragraph">
                  <wp:posOffset>78105</wp:posOffset>
                </wp:positionV>
                <wp:extent cx="1187450" cy="1187450"/>
                <wp:effectExtent l="0" t="0" r="0" b="0"/>
                <wp:wrapNone/>
                <wp:docPr id="3" name="Organigramme : Connecteur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187450" cy="1187450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5CED9" w14:textId="77777777" w:rsidR="000C75A4" w:rsidRPr="000C75A4" w:rsidRDefault="000C75A4" w:rsidP="000C75A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7BF4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3" o:spid="_x0000_s1026" type="#_x0000_t120" style="position:absolute;margin-left:69.4pt;margin-top:6.15pt;width:93.5pt;height:9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OPBoQIAAKUFAAAOAAAAZHJzL2Uyb0RvYy54bWysVMFu2zAMvQ/YPwi6r7aDdO2MOkWWosOA&#10;oC3aDj0rshQbk0VNUhJnXz9Kst2gG3YY5oMgiuQj+Uzy6rrvFNkL61rQFS3OckqE5lC3elvRb8+3&#10;Hy4pcZ7pminQoqJH4ej14v27q4MpxQwaULWwBEG0Kw+moo33pswyxxvRMXcGRmhUSrAd8yjabVZb&#10;dkD0TmWzPP+YHcDWxgIXzuHrTVLSRcSXUnB/L6UTnqiKYm4+njaem3BmiytWbi0zTcuHNNg/ZNGx&#10;VmPQCeqGeUZ2tv0Nqmu5BQfSn3HoMpCy5SLWgNUU+ZtqnhpmRKwFyXFmosn9P1h+t38yDzak7swa&#10;+HdHNKwaprdi6QzShz81kJQdjCsn4yC4wa2XtgvuWAvpI7HHiVjRe8LxsSguL+bnyD9H3SgEVFaO&#10;7sY6/0VAR8KlolLBAdOwfgVaYxpgI71sv3Y+OY4OMXVQbX3bKhUFu92slCV7Fv55/jnHwMnFnZop&#10;HYw1BLekDi+xzlRaLNIflQh2Sj8KSdoai5nFTGKHiikO41xoXyRVw2qRwp/n+I3RQ08Hj1h3BAzI&#10;EuNP2APAaJlARuyU5WAfXEVs8Mk5/1tiyXnyiJFB+8m5a/XA8ZvKFFY1RE72I0mJmsCS7zc9moTr&#10;BurjgyUW0qQ5w29b/KFr5vwDszha2AS4Lvw9HuEfVxSGGyUN2J9/eg/22PGopeSAo1pR92PHrKBE&#10;fdU4C5+K+TzMdhTm5xczFOypZnOq0btuBdgZBS4mw+M12Hs1XqWF7gW3yjJERRXTHGNXlHs7Ciuf&#10;VgjuJS6Wy2iG82yYX+snwwN4IDi06HP/wqwZutrjQNzBONasfNPOyTZ4aljuPMg29vorrwP1uAti&#10;Dw17KyybUzlavW7XxS8AAAD//wMAUEsDBBQABgAIAAAAIQApNk/x3QAAAAoBAAAPAAAAZHJzL2Rv&#10;d25yZXYueG1sTI/NTsMwEITvSLyDtUjcqEPCTxPiVBUCceHSNuLsxia2sNfBdtv07VlOcNuZHc1+&#10;265m79hRx2QDCrhdFMA0DkFZHAX0u9ebJbCUJSrpAmoBZ51g1V1etLJR4YQbfdzmkVEJpkYKMDlP&#10;DedpMNrLtAiTRtp9huhlJhlHrqI8Ubl3vCyKB+6lRbpg5KSfjR6+tgcv4KO/s+bx2yVXv+/ebIov&#10;63PZC3F9Na+fgGU9578w/OITOnTEtA8HVIk50tWS0DMNZQWMAlV5T8aejLqugHct//9C9wMAAP//&#10;AwBQSwECLQAUAAYACAAAACEAtoM4kv4AAADhAQAAEwAAAAAAAAAAAAAAAAAAAAAAW0NvbnRlbnRf&#10;VHlwZXNdLnhtbFBLAQItABQABgAIAAAAIQA4/SH/1gAAAJQBAAALAAAAAAAAAAAAAAAAAC8BAABf&#10;cmVscy8ucmVsc1BLAQItABQABgAIAAAAIQA6YOPBoQIAAKUFAAAOAAAAAAAAAAAAAAAAAC4CAABk&#10;cnMvZTJvRG9jLnhtbFBLAQItABQABgAIAAAAIQApNk/x3QAAAAoBAAAPAAAAAAAAAAAAAAAAAPsE&#10;AABkcnMvZG93bnJldi54bWxQSwUGAAAAAAQABADzAAAABQYAAAAA&#10;" fillcolor="#00b050" stroked="f" strokeweight="1pt">
                <v:stroke joinstyle="miter"/>
                <o:lock v:ext="edit" aspectratio="t"/>
                <v:textbox>
                  <w:txbxContent>
                    <w:p w14:paraId="1115CED9" w14:textId="77777777" w:rsidR="000C75A4" w:rsidRPr="000C75A4" w:rsidRDefault="000C75A4" w:rsidP="000C75A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28BB" w:rsidRPr="00614106">
        <w:rPr>
          <w:rFonts w:ascii="Roboto" w:hAnsi="Robot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951D0F" wp14:editId="0B22808E">
                <wp:simplePos x="0" y="0"/>
                <wp:positionH relativeFrom="column">
                  <wp:posOffset>3744150</wp:posOffset>
                </wp:positionH>
                <wp:positionV relativeFrom="paragraph">
                  <wp:posOffset>33655</wp:posOffset>
                </wp:positionV>
                <wp:extent cx="1187450" cy="1187450"/>
                <wp:effectExtent l="0" t="0" r="0" b="0"/>
                <wp:wrapNone/>
                <wp:docPr id="4" name="Organigramme : Connecteur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187450" cy="118745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4F643F" w14:textId="77777777" w:rsidR="000C75A4" w:rsidRPr="000C75A4" w:rsidRDefault="000C75A4" w:rsidP="000C75A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51D0F" id="Organigramme : Connecteur 4" o:spid="_x0000_s1027" type="#_x0000_t120" style="position:absolute;margin-left:294.8pt;margin-top:2.65pt;width:93.5pt;height:9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69hogIAAKwFAAAOAAAAZHJzL2Uyb0RvYy54bWysVMFu2zAMvQ/YPwi6r46DdO2MOkWQIsOA&#10;oC3WDj0rshQbk0VNUmJnXz9Kst2gG3YY5oNgiuQj+UTy5rZvFTkK6xrQJc0vZpQIzaFq9L6k3543&#10;H64pcZ7piinQoqQn4ejt8v27m84UYg41qEpYgiDaFZ0pae29KbLM8Vq0zF2AERqVEmzLPIp2n1WW&#10;dYjeqmw+m33MOrCVscCFc3h7l5R0GfGlFNw/SOmEJ6qkmJuPp43nLpzZ8oYVe8tM3fAhDfYPWbSs&#10;0Rh0grpjnpGDbX6DahtuwYH0FxzaDKRsuIg1YDX57E01TzUzItaC5Dgz0eT+Hyy/Pz6ZRxtSd2YL&#10;/LsjGtY103uxcgbpw0cNJGWdccVkHAQ3uPXStsEdayF9JPY0ESt6Tzhe5vn11eIS+eeoG4WAyorR&#10;3VjnPwtoSfgpqVTQYRrWr0FrTANspJcdt84nx9Ehpg6qqTaNUlGw+91aWXJk+OabzQy/WAFWeG6m&#10;dDDWENwSYriJdabSYpH+pESwU/qrkKSpsJh5zCR2qJjiMM6F9nlS1awSKfzlefTQ08Ej1h0BA7LE&#10;+BP2ADBaJpARO2U52AdXERt8cp79LbHkPHnEyKD95Nw2euD4TWUKqxoiJ/uRpERNYMn3ux65GVol&#10;3OygOj1aYiENnDN80+C7bpnzj8zihGEv4NbwD3iEpy4pDH+U1GB//uk+2GPjo5aSDie2pO7HgVlB&#10;ifqicSQ+5YtFGPEoLC6v5ijYc83uXKMP7RqwQXLcT4bH32Dv1fgrLbQvuFxWISqqmOYYu6Tc21FY&#10;+7RJcD1xsVpFMxxrw/xWPxkewAPPoVOf+xdmzdDcHufiHsbpZsWbrk62wVPD6uBBNrHlX3kdXgBX&#10;QmylYX2FnXMuR6vXJbv8BQAA//8DAFBLAwQUAAYACAAAACEAHxyVot4AAAAJAQAADwAAAGRycy9k&#10;b3ducmV2LnhtbEyPwU7DMBBE70j8g7VIXFDr0KhJG+JUCKlXBAEh9baN3STCXofYbcLfs5zgtqN5&#10;mp0pd7Oz4mLG0HtScL9MQBhqvO6pVfD+tl9sQISIpNF6Mgq+TYBddX1VYqH9RK/mUsdWcAiFAhV0&#10;MQ6FlKHpjMOw9IMh9k5+dBhZjq3UI04c7qxcJUkmHfbEHzoczFNnms/67BSk9mN8rnH9Mnl5t3fN&#10;Kf86YK7U7c38+AAimjn+wfBbn6tDxZ2O/kw6CKtgvdlmjPKRgmA/zzPWRwa3qxRkVcr/C6ofAAAA&#10;//8DAFBLAQItABQABgAIAAAAIQC2gziS/gAAAOEBAAATAAAAAAAAAAAAAAAAAAAAAABbQ29udGVu&#10;dF9UeXBlc10ueG1sUEsBAi0AFAAGAAgAAAAhADj9If/WAAAAlAEAAAsAAAAAAAAAAAAAAAAALwEA&#10;AF9yZWxzLy5yZWxzUEsBAi0AFAAGAAgAAAAhAFmPr2GiAgAArAUAAA4AAAAAAAAAAAAAAAAALgIA&#10;AGRycy9lMm9Eb2MueG1sUEsBAi0AFAAGAAgAAAAhAB8claLeAAAACQEAAA8AAAAAAAAAAAAAAAAA&#10;/AQAAGRycy9kb3ducmV2LnhtbFBLBQYAAAAABAAEAPMAAAAHBgAAAAA=&#10;" fillcolor="red" stroked="f" strokeweight="1pt">
                <v:stroke joinstyle="miter"/>
                <o:lock v:ext="edit" aspectratio="t"/>
                <v:textbox>
                  <w:txbxContent>
                    <w:p w14:paraId="684F643F" w14:textId="77777777" w:rsidR="000C75A4" w:rsidRPr="000C75A4" w:rsidRDefault="000C75A4" w:rsidP="000C75A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580A2F" w14:textId="77777777" w:rsidR="004C40AF" w:rsidRPr="001C5CD7" w:rsidRDefault="00517354">
      <w:pPr>
        <w:pStyle w:val="paragraph"/>
        <w:spacing w:line="276" w:lineRule="auto"/>
        <w:textAlignment w:val="baseline"/>
        <w:rPr>
          <w:rStyle w:val="eop"/>
          <w:rFonts w:ascii="Roboto" w:hAnsi="Roboto" w:cs="Calibri Light"/>
          <w:b/>
          <w:bCs/>
          <w:sz w:val="40"/>
          <w:szCs w:val="40"/>
          <w:lang w:val="de-CH"/>
        </w:rPr>
      </w:pPr>
      <w:r w:rsidRPr="00614106">
        <w:rPr>
          <w:rFonts w:ascii="Roboto" w:hAnsi="Robot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97B6809" wp14:editId="582235D1">
                <wp:simplePos x="0" y="0"/>
                <wp:positionH relativeFrom="column">
                  <wp:posOffset>3672840</wp:posOffset>
                </wp:positionH>
                <wp:positionV relativeFrom="paragraph">
                  <wp:posOffset>90995</wp:posOffset>
                </wp:positionV>
                <wp:extent cx="1309370" cy="416560"/>
                <wp:effectExtent l="0" t="0" r="0" b="254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DF11E" w14:textId="17FA4EC5" w:rsidR="004C40AF" w:rsidRDefault="002C2A4E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Roboto" w:hAnsi="Roboto"/>
                                <w:b/>
                                <w:bCs/>
                                <w:sz w:val="40"/>
                                <w:szCs w:val="40"/>
                              </w:rPr>
                              <w:t>n</w:t>
                            </w:r>
                            <w:r w:rsidRPr="00A00A36">
                              <w:rPr>
                                <w:rFonts w:ascii="Roboto" w:hAnsi="Roboto"/>
                                <w:b/>
                                <w:bCs/>
                                <w:sz w:val="40"/>
                                <w:szCs w:val="40"/>
                              </w:rPr>
                              <w:t>icht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Roboto" w:hAnsi="Roboto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bio</w:t>
                            </w:r>
                            <w:r w:rsidRPr="00A00A36">
                              <w:rPr>
                                <w:rFonts w:ascii="Roboto" w:hAnsi="Roboto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A00A36">
                              <w:rPr>
                                <w:rFonts w:ascii="Roboto" w:hAnsi="Roboto"/>
                                <w:b/>
                                <w:bCs/>
                                <w:sz w:val="40"/>
                                <w:szCs w:val="40"/>
                              </w:rPr>
                              <w:t>biologisch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B680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margin-left:289.2pt;margin-top:7.15pt;width:103.1pt;height:32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8HW/AEAANQDAAAOAAAAZHJzL2Uyb0RvYy54bWysU11v2yAUfZ+0/4B4X+ykSdpYIVXXrtOk&#10;7kNq9wMIxjEacBmQ2Nmv7wW7abS+TfMDAl/uufece1hf90aTg/RBgWV0OikpkVZAreyO0Z9P9x+u&#10;KAmR25prsJLRowz0evP+3bpzlZxBC7qWniCIDVXnGG1jdFVRBNFKw8MEnLQYbMAbHvHod0XteYfo&#10;RhezslwWHfjaeRAyBPx7NwTpJuM3jRTxe9MEGYlmFHuLefV53aa12Kx5tfPctUqMbfB/6MJwZbHo&#10;CeqOR072Xr2BMkp4CNDEiQBTQNMoITMHZDMt/2Lz2HInMxcUJ7iTTOH/wYpvh0f3w5PYf4QeB5hJ&#10;BPcA4lcgFm5bbnfyxnvoWslrLDxNkhWdC9WYmqQOVUgg2+4r1Dhkvo+QgfrGm6QK8iSIjgM4nkSX&#10;fSQilbwoVxeXGBIYm0+Xi2WeSsGrl2znQ/wswZC0YdTjUDM6PzyEmLrh1cuVVMzCvdI6D1Zb0jG6&#10;WswWOeEsYlRE32llGL0q0zc4IZH8ZOucHLnSwx4LaDuyTkQHyrHf9kTVjM5SbhJhC/URZfAw2Ayf&#10;BW5a8H8o6dBijIbfe+4lJfqLRSlX0/k8eTIf5ovLGR78eWR7HuFWIBSjkZJhexuzjwfKNyh5o7Ia&#10;r52MLaN1skijzZM3z8/51utj3DwDAAD//wMAUEsDBBQABgAIAAAAIQCFhUWm3AAAAAkBAAAPAAAA&#10;ZHJzL2Rvd25yZXYueG1sTI/NTsMwEITvSLyDtUjcqA2kpQlxKgTiCqL8SNy28TaJiNdR7Dbh7VlO&#10;cNvRfJqdKTez79WRxtgFtnC5MKCI6+A6biy8vT5erEHFhOywD0wWvinCpjo9KbFwYeIXOm5ToySE&#10;Y4EW2pSGQutYt+QxLsJALN4+jB6TyLHRbsRJwn2vr4xZaY8dy4cWB7pvqf7aHryF96f950dmnpsH&#10;vxymMBvNPtfWnp/Nd7egEs3pD4bf+lIdKum0Cwd2UfUWljfrTFAxsmtQAohegdrJkeegq1L/X1D9&#10;AAAA//8DAFBLAQItABQABgAIAAAAIQC2gziS/gAAAOEBAAATAAAAAAAAAAAAAAAAAAAAAABbQ29u&#10;dGVudF9UeXBlc10ueG1sUEsBAi0AFAAGAAgAAAAhADj9If/WAAAAlAEAAAsAAAAAAAAAAAAAAAAA&#10;LwEAAF9yZWxzLy5yZWxzUEsBAi0AFAAGAAgAAAAhADQzwdb8AQAA1AMAAA4AAAAAAAAAAAAAAAAA&#10;LgIAAGRycy9lMm9Eb2MueG1sUEsBAi0AFAAGAAgAAAAhAIWFRabcAAAACQEAAA8AAAAAAAAAAAAA&#10;AAAAVgQAAGRycy9kb3ducmV2LnhtbFBLBQYAAAAABAAEAPMAAABfBQAAAAA=&#10;" filled="f" stroked="f">
                <v:textbox>
                  <w:txbxContent>
                    <w:p w14:paraId="19EDF11E" w14:textId="17FA4EC5" w:rsidR="004C40AF" w:rsidRDefault="002C2A4E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Roboto" w:hAnsi="Roboto"/>
                          <w:b/>
                          <w:bCs/>
                          <w:sz w:val="40"/>
                          <w:szCs w:val="40"/>
                        </w:rPr>
                        <w:t>n</w:t>
                      </w:r>
                      <w:r w:rsidRPr="00A00A36">
                        <w:rPr>
                          <w:rFonts w:ascii="Roboto" w:hAnsi="Roboto"/>
                          <w:b/>
                          <w:bCs/>
                          <w:sz w:val="40"/>
                          <w:szCs w:val="40"/>
                        </w:rPr>
                        <w:t>icht</w:t>
                      </w:r>
                      <w:proofErr w:type="spellEnd"/>
                      <w:proofErr w:type="gramEnd"/>
                      <w:r>
                        <w:rPr>
                          <w:rFonts w:ascii="Roboto" w:hAnsi="Roboto"/>
                          <w:b/>
                          <w:bCs/>
                          <w:sz w:val="40"/>
                          <w:szCs w:val="40"/>
                        </w:rPr>
                        <w:t xml:space="preserve"> bio</w:t>
                      </w:r>
                      <w:r w:rsidRPr="00A00A36">
                        <w:rPr>
                          <w:rFonts w:ascii="Roboto" w:hAnsi="Roboto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A00A36">
                        <w:rPr>
                          <w:rFonts w:ascii="Roboto" w:hAnsi="Roboto"/>
                          <w:b/>
                          <w:bCs/>
                          <w:sz w:val="40"/>
                          <w:szCs w:val="40"/>
                        </w:rPr>
                        <w:t>biologisch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614106">
        <w:rPr>
          <w:rFonts w:ascii="Roboto" w:hAnsi="Robot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C43D2A" wp14:editId="399D0C63">
                <wp:simplePos x="0" y="0"/>
                <wp:positionH relativeFrom="column">
                  <wp:posOffset>815340</wp:posOffset>
                </wp:positionH>
                <wp:positionV relativeFrom="paragraph">
                  <wp:posOffset>118110</wp:posOffset>
                </wp:positionV>
                <wp:extent cx="1309370" cy="416560"/>
                <wp:effectExtent l="0" t="0" r="0" b="25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FB050" w14:textId="77777777" w:rsidR="004C40AF" w:rsidRDefault="0051735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00A36">
                              <w:rPr>
                                <w:rFonts w:ascii="Roboto" w:hAnsi="Roboto"/>
                                <w:b/>
                                <w:bCs/>
                                <w:sz w:val="40"/>
                                <w:szCs w:val="40"/>
                              </w:rPr>
                              <w:t>bio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43D2A" id="_x0000_s1029" type="#_x0000_t202" style="position:absolute;margin-left:64.2pt;margin-top:9.3pt;width:103.1pt;height:32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K8g+wEAANQDAAAOAAAAZHJzL2Uyb0RvYy54bWysU9uO2yAQfa/Uf0C8N3auu7FCVtvdblVp&#10;e5G2/QCCcYwKDAUSO/36HbA3G7VvVf2AwMOcmXPmsLnpjSZH6YMCy+h0UlIirYBa2T2jP74/vLum&#10;JERua67BSkZPMtCb7ds3m85VcgYt6Fp6giA2VJ1jtI3RVUURRCsNDxNw0mKwAW94xKPfF7XnHaIb&#10;XczKclV04GvnQcgQ8O/9EKTbjN80UsSvTRNkJJpR7C3m1ed1l9Ziu+HV3nPXKjG2wf+hC8OVxaJn&#10;qHseOTl49ReUUcJDgCZOBJgCmkYJmTkgm2n5B5unljuZuaA4wZ1lCv8PVnw5PrlvnsT+PfQ4wEwi&#10;uEcQPwOxcNdyu5e33kPXSl5j4WmSrOhcqMbUJHWoQgLZdZ+hxiHzQ4QM1DfeJFWQJ0F0HMDpLLrs&#10;IxGp5Lxcz68wJDC2mK6WqzyVglcv2c6H+FGCIWnDqMehZnR+fAwxdcOrlyupmIUHpXUerLakY3S9&#10;nC1zwkXEqIi+08owel2mb3BCIvnB1jk5cqWHPRbQdmSdiA6UY7/riaoZnafcJMIO6hPK4GGwGT4L&#10;3LTgf1PSocUYDb8O3EtK9CeLUq6ni0XyZD4sllczPPjLyO4ywq1AKEYjJcP2LmYfD5RvUfJGZTVe&#10;OxlbRutkkUabJ29envOt18e4fQYAAP//AwBQSwMEFAAGAAgAAAAhAEwafzbdAAAACQEAAA8AAABk&#10;cnMvZG93bnJldi54bWxMj81OwzAQhO9IvIO1lbhRu2mo0jROhUBcQZQfqTc33iZR43UUu014e5YT&#10;vc1oP83OFNvJdeKCQ2g9aVjMFQikytuWag2fHy/3GYgQDVnTeUINPxhgW97eFCa3fqR3vOxiLTiE&#10;Qm40NDH2uZShatCZMPc9Et+OfnAmsh1qaQczcrjrZKLUSjrTEn9oTI9PDVan3dlp+Ho97r9T9VY/&#10;u4d+9JOS5NZS67vZ9LgBEXGK/zD81efqUHKngz+TDaJjn2QpoyyyFQgGlsuUxUFDliYgy0JeLyh/&#10;AQAA//8DAFBLAQItABQABgAIAAAAIQC2gziS/gAAAOEBAAATAAAAAAAAAAAAAAAAAAAAAABbQ29u&#10;dGVudF9UeXBlc10ueG1sUEsBAi0AFAAGAAgAAAAhADj9If/WAAAAlAEAAAsAAAAAAAAAAAAAAAAA&#10;LwEAAF9yZWxzLy5yZWxzUEsBAi0AFAAGAAgAAAAhAOaEryD7AQAA1AMAAA4AAAAAAAAAAAAAAAAA&#10;LgIAAGRycy9lMm9Eb2MueG1sUEsBAi0AFAAGAAgAAAAhAEwafzbdAAAACQEAAA8AAAAAAAAAAAAA&#10;AAAAVQQAAGRycy9kb3ducmV2LnhtbFBLBQYAAAAABAAEAPMAAABfBQAAAAA=&#10;" filled="f" stroked="f">
                <v:textbox>
                  <w:txbxContent>
                    <w:p w14:paraId="521FB050" w14:textId="77777777" w:rsidR="004C40AF" w:rsidRDefault="00517354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sz w:val="40"/>
                          <w:szCs w:val="40"/>
                        </w:rPr>
                      </w:pPr>
                      <w:r w:rsidRPr="00A00A36">
                        <w:rPr>
                          <w:rFonts w:ascii="Roboto" w:hAnsi="Roboto"/>
                          <w:b/>
                          <w:bCs/>
                          <w:sz w:val="40"/>
                          <w:szCs w:val="40"/>
                        </w:rPr>
                        <w:t>bio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7221DF" w14:textId="659FFFF4" w:rsidR="000C75A4" w:rsidRPr="001C5CD7" w:rsidRDefault="000C75A4" w:rsidP="00D3726A">
      <w:pPr>
        <w:pStyle w:val="paragraph"/>
        <w:spacing w:line="276" w:lineRule="auto"/>
        <w:textAlignment w:val="baseline"/>
        <w:rPr>
          <w:rStyle w:val="eop"/>
          <w:rFonts w:ascii="Roboto" w:hAnsi="Roboto" w:cs="Calibri Light"/>
          <w:b/>
          <w:bCs/>
          <w:sz w:val="40"/>
          <w:szCs w:val="40"/>
          <w:lang w:val="de-CH"/>
        </w:rPr>
      </w:pPr>
    </w:p>
    <w:p w14:paraId="24DA6B86" w14:textId="77777777" w:rsidR="00D3726A" w:rsidRPr="001C5CD7" w:rsidRDefault="00D3726A" w:rsidP="00D3726A">
      <w:pPr>
        <w:pStyle w:val="paragraph"/>
        <w:spacing w:line="276" w:lineRule="auto"/>
        <w:textAlignment w:val="baseline"/>
        <w:rPr>
          <w:rStyle w:val="eop"/>
          <w:rFonts w:ascii="Roboto" w:hAnsi="Roboto" w:cs="Calibri Light"/>
          <w:b/>
          <w:bCs/>
          <w:sz w:val="40"/>
          <w:szCs w:val="40"/>
          <w:lang w:val="de-CH"/>
        </w:rPr>
      </w:pPr>
    </w:p>
    <w:p w14:paraId="24BBBBD0" w14:textId="77777777" w:rsidR="004C40AF" w:rsidRPr="001C5CD7" w:rsidRDefault="00517354">
      <w:pPr>
        <w:pStyle w:val="paragraph"/>
        <w:textAlignment w:val="baseline"/>
        <w:rPr>
          <w:rFonts w:ascii="Roboto" w:hAnsi="Roboto"/>
          <w:b/>
          <w:bCs/>
          <w:sz w:val="28"/>
          <w:szCs w:val="28"/>
          <w:lang w:val="de-CH"/>
        </w:rPr>
      </w:pPr>
      <w:r w:rsidRPr="001C5CD7">
        <w:rPr>
          <w:rStyle w:val="normaltextrun"/>
          <w:rFonts w:ascii="Roboto" w:hAnsi="Roboto"/>
          <w:b/>
          <w:bCs/>
          <w:sz w:val="28"/>
          <w:szCs w:val="28"/>
          <w:lang w:val="de-CH"/>
        </w:rPr>
        <w:t xml:space="preserve">Durch den Verzehr von Bio-Lebensmitteln vermeide ich den Einsatz von Pestiziden, Fungiziden, Düngemitteln usw., die </w:t>
      </w:r>
      <w:r w:rsidRPr="001C5CD7">
        <w:rPr>
          <w:rStyle w:val="normaltextrun"/>
          <w:rFonts w:ascii="Roboto Light" w:hAnsi="Roboto Light"/>
          <w:sz w:val="28"/>
          <w:szCs w:val="28"/>
          <w:lang w:val="de-CH"/>
        </w:rPr>
        <w:t xml:space="preserve">in der intensiven Landwirtschaft verwendet werden. Sie trocknen nicht nur den Boden aus, sondern verseuchen auch Wasser und Luft, töten Bestäuber und </w:t>
      </w:r>
      <w:r w:rsidRPr="001C5CD7">
        <w:rPr>
          <w:rStyle w:val="normaltextrun"/>
          <w:rFonts w:ascii="Roboto" w:hAnsi="Roboto"/>
          <w:b/>
          <w:bCs/>
          <w:sz w:val="28"/>
          <w:szCs w:val="28"/>
          <w:lang w:val="de-CH"/>
        </w:rPr>
        <w:t>schaden unserer Gesundheit und der der Landwirte und Landwirtinnen erheblich</w:t>
      </w:r>
      <w:r w:rsidRPr="001C5CD7">
        <w:rPr>
          <w:rStyle w:val="eop"/>
          <w:rFonts w:ascii="Roboto" w:hAnsi="Roboto"/>
          <w:b/>
          <w:bCs/>
          <w:sz w:val="28"/>
          <w:szCs w:val="28"/>
          <w:lang w:val="de-CH"/>
        </w:rPr>
        <w:t xml:space="preserve">. </w:t>
      </w:r>
    </w:p>
    <w:p w14:paraId="5120F0BB" w14:textId="4D611BF3" w:rsidR="004C40AF" w:rsidRPr="001C5CD7" w:rsidRDefault="00375E75" w:rsidP="007E59E7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lang w:val="de-CH"/>
        </w:rPr>
      </w:pPr>
      <w:r w:rsidRPr="001C5CD7">
        <w:rPr>
          <w:rStyle w:val="normaltextrun"/>
          <w:rFonts w:ascii="Roboto" w:hAnsi="Roboto"/>
          <w:b/>
          <w:bCs/>
          <w:sz w:val="28"/>
          <w:szCs w:val="28"/>
          <w:lang w:val="de-CH"/>
        </w:rPr>
        <w:t xml:space="preserve">Der biologische oder biodynamische Anbau gibt dem Lebendigen, </w:t>
      </w:r>
      <w:r w:rsidRPr="001C5CD7">
        <w:rPr>
          <w:rStyle w:val="normaltextrun"/>
          <w:rFonts w:ascii="Roboto Light" w:hAnsi="Roboto Light"/>
          <w:sz w:val="28"/>
          <w:szCs w:val="28"/>
          <w:lang w:val="de-CH"/>
        </w:rPr>
        <w:t xml:space="preserve">den Insekten, Mikroorganismen, Regenwürmern, Pflanzen usw. </w:t>
      </w:r>
      <w:r w:rsidRPr="001C5CD7">
        <w:rPr>
          <w:rStyle w:val="normaltextrun"/>
          <w:rFonts w:ascii="Roboto" w:hAnsi="Roboto"/>
          <w:b/>
          <w:bCs/>
          <w:sz w:val="28"/>
          <w:szCs w:val="28"/>
          <w:lang w:val="de-CH"/>
        </w:rPr>
        <w:t>seine Funktionen zurück</w:t>
      </w:r>
      <w:r w:rsidR="007E59E7">
        <w:rPr>
          <w:rStyle w:val="normaltextrun"/>
          <w:rFonts w:ascii="Roboto" w:hAnsi="Roboto"/>
          <w:b/>
          <w:bCs/>
          <w:sz w:val="28"/>
          <w:szCs w:val="28"/>
          <w:lang w:val="de-CH"/>
        </w:rPr>
        <w:t>:</w:t>
      </w:r>
      <w:r w:rsidRPr="001C5CD7">
        <w:rPr>
          <w:rStyle w:val="normaltextrun"/>
          <w:rFonts w:ascii="Roboto Light" w:hAnsi="Roboto Light"/>
          <w:b/>
          <w:bCs/>
          <w:sz w:val="28"/>
          <w:szCs w:val="28"/>
          <w:lang w:val="de-CH"/>
        </w:rPr>
        <w:t xml:space="preserve"> </w:t>
      </w:r>
      <w:r w:rsidRPr="001C5CD7">
        <w:rPr>
          <w:rStyle w:val="normaltextrun"/>
          <w:rFonts w:ascii="Roboto Light" w:hAnsi="Roboto Light"/>
          <w:sz w:val="28"/>
          <w:szCs w:val="28"/>
          <w:lang w:val="de-CH"/>
        </w:rPr>
        <w:t>Fruchtbarkeit des Bodens, Kontrolle von Schädlingen, natürliche Auswahl von Samen, Kontrolle von Krankheiten</w:t>
      </w:r>
      <w:r w:rsidR="007E59E7">
        <w:rPr>
          <w:rStyle w:val="normaltextrun"/>
          <w:rFonts w:ascii="Roboto Light" w:hAnsi="Roboto Light"/>
          <w:sz w:val="28"/>
          <w:szCs w:val="28"/>
          <w:lang w:val="de-CH"/>
        </w:rPr>
        <w:t xml:space="preserve"> –</w:t>
      </w:r>
      <w:r w:rsidRPr="007E59E7">
        <w:rPr>
          <w:rStyle w:val="normaltextrun"/>
          <w:rFonts w:ascii="Roboto" w:hAnsi="Roboto"/>
          <w:b/>
          <w:bCs/>
          <w:sz w:val="28"/>
          <w:szCs w:val="28"/>
          <w:lang w:val="de-CH"/>
        </w:rPr>
        <w:t xml:space="preserve"> all das erledigte da</w:t>
      </w:r>
      <w:r w:rsidRPr="001C5CD7">
        <w:rPr>
          <w:rStyle w:val="normaltextrun"/>
          <w:rFonts w:ascii="Roboto" w:hAnsi="Roboto"/>
          <w:b/>
          <w:bCs/>
          <w:sz w:val="28"/>
          <w:szCs w:val="28"/>
          <w:lang w:val="de-CH"/>
        </w:rPr>
        <w:t>s Lebendige bereits</w:t>
      </w:r>
      <w:r w:rsidR="00386D18">
        <w:rPr>
          <w:rStyle w:val="normaltextrun"/>
          <w:rFonts w:ascii="Roboto" w:hAnsi="Roboto"/>
          <w:b/>
          <w:bCs/>
          <w:sz w:val="28"/>
          <w:szCs w:val="28"/>
          <w:lang w:val="de-CH"/>
        </w:rPr>
        <w:t xml:space="preserve"> </w:t>
      </w:r>
      <w:r w:rsidR="007E59E7">
        <w:rPr>
          <w:rStyle w:val="normaltextrun"/>
          <w:rFonts w:ascii="Roboto" w:hAnsi="Roboto"/>
          <w:b/>
          <w:bCs/>
          <w:sz w:val="28"/>
          <w:szCs w:val="28"/>
          <w:lang w:val="de-CH"/>
        </w:rPr>
        <w:t>auf natürliche Weis</w:t>
      </w:r>
      <w:r w:rsidR="00386D18">
        <w:rPr>
          <w:rStyle w:val="normaltextrun"/>
          <w:rFonts w:ascii="Roboto" w:hAnsi="Roboto"/>
          <w:b/>
          <w:bCs/>
          <w:sz w:val="28"/>
          <w:szCs w:val="28"/>
          <w:lang w:val="de-CH"/>
        </w:rPr>
        <w:t>e.</w:t>
      </w:r>
    </w:p>
    <w:p w14:paraId="77C00B6C" w14:textId="2680C156" w:rsidR="004C40AF" w:rsidRDefault="00386D18" w:rsidP="007E59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eop"/>
          <w:rFonts w:ascii="Roboto Light" w:hAnsi="Roboto Light"/>
          <w:color w:val="000000"/>
          <w:sz w:val="28"/>
          <w:szCs w:val="28"/>
        </w:rPr>
        <w:pict w14:anchorId="36CE32D4">
          <v:rect id="_x0000_i1025" style="width:0;height:1.5pt" o:hrstd="t" o:hr="t" fillcolor="#a0a0a0" stroked="f"/>
        </w:pict>
      </w:r>
    </w:p>
    <w:p w14:paraId="42280EB5" w14:textId="3485D643" w:rsidR="004C40AF" w:rsidRPr="001C5CD7" w:rsidRDefault="007E59E7">
      <w:pPr>
        <w:pStyle w:val="paragraph"/>
        <w:textAlignment w:val="baseline"/>
        <w:rPr>
          <w:rStyle w:val="normaltextrun"/>
          <w:rFonts w:ascii="Roboto Light" w:hAnsi="Roboto Light"/>
          <w:color w:val="000000"/>
          <w:sz w:val="28"/>
          <w:szCs w:val="28"/>
          <w:lang w:val="de-CH"/>
        </w:rPr>
      </w:pPr>
      <w:r>
        <w:rPr>
          <w:rStyle w:val="eop"/>
          <w:rFonts w:ascii="Roboto Light" w:hAnsi="Roboto Light"/>
          <w:noProof/>
          <w:color w:val="000000"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3B09FD4B" wp14:editId="3B71E65A">
            <wp:simplePos x="0" y="0"/>
            <wp:positionH relativeFrom="margin">
              <wp:align>left</wp:align>
            </wp:positionH>
            <wp:positionV relativeFrom="paragraph">
              <wp:posOffset>184150</wp:posOffset>
            </wp:positionV>
            <wp:extent cx="3695700" cy="2461260"/>
            <wp:effectExtent l="0" t="0" r="0" b="0"/>
            <wp:wrapSquare wrapText="bothSides"/>
            <wp:docPr id="9" name="Image 9" descr="Une image contenant extérieur, herbe, plante, ar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extérieur, herbe, plante, arb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089" cy="246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354" w:rsidRPr="001C5CD7">
        <w:rPr>
          <w:rStyle w:val="normaltextrun"/>
          <w:rFonts w:ascii="Roboto Light" w:hAnsi="Roboto Light"/>
          <w:color w:val="000000"/>
          <w:sz w:val="28"/>
          <w:szCs w:val="28"/>
          <w:lang w:val="de-CH"/>
        </w:rPr>
        <w:t xml:space="preserve">Brasilien verfügt über eine enorme Artenvielfalt, die jedoch bedroht ist. </w:t>
      </w:r>
    </w:p>
    <w:p w14:paraId="15C90DF3" w14:textId="77777777" w:rsidR="004C40AF" w:rsidRPr="001C5CD7" w:rsidRDefault="00517354">
      <w:pPr>
        <w:pStyle w:val="paragraph"/>
        <w:textAlignment w:val="baseline"/>
        <w:rPr>
          <w:rStyle w:val="normaltextrun"/>
          <w:rFonts w:ascii="Roboto Light" w:hAnsi="Roboto Light"/>
          <w:color w:val="000000"/>
          <w:sz w:val="28"/>
          <w:szCs w:val="28"/>
          <w:lang w:val="de-CH"/>
        </w:rPr>
      </w:pPr>
      <w:r w:rsidRPr="001C5CD7">
        <w:rPr>
          <w:rStyle w:val="normaltextrun"/>
          <w:rFonts w:ascii="Roboto Light" w:hAnsi="Roboto Light"/>
          <w:color w:val="000000"/>
          <w:sz w:val="28"/>
          <w:szCs w:val="28"/>
          <w:lang w:val="de-CH"/>
        </w:rPr>
        <w:t xml:space="preserve">Für indigene Gemeinschaften wird es immer schwieriger, ihre traditionelle Art der Landwirtschaft zu betreiben. </w:t>
      </w:r>
    </w:p>
    <w:p w14:paraId="5D28CEBC" w14:textId="0823195A" w:rsidR="004C40AF" w:rsidRPr="001C5CD7" w:rsidRDefault="00517354">
      <w:pPr>
        <w:pStyle w:val="paragraph"/>
        <w:spacing w:line="276" w:lineRule="auto"/>
        <w:textAlignment w:val="baseline"/>
        <w:rPr>
          <w:rStyle w:val="eop"/>
          <w:rFonts w:ascii="Roboto Light" w:hAnsi="Roboto Light"/>
          <w:color w:val="000000"/>
          <w:sz w:val="28"/>
          <w:szCs w:val="28"/>
          <w:lang w:val="de-CH"/>
        </w:rPr>
      </w:pPr>
      <w:r w:rsidRPr="001C5CD7">
        <w:rPr>
          <w:rStyle w:val="normaltextrun"/>
          <w:rFonts w:ascii="Roboto Light" w:hAnsi="Roboto Light"/>
          <w:color w:val="000000"/>
          <w:sz w:val="28"/>
          <w:szCs w:val="28"/>
          <w:lang w:val="de-CH"/>
        </w:rPr>
        <w:t>Die Investitionen von Gro</w:t>
      </w:r>
      <w:r w:rsidR="005B3782">
        <w:rPr>
          <w:rStyle w:val="normaltextrun"/>
          <w:rFonts w:ascii="Roboto Light" w:hAnsi="Roboto Light"/>
          <w:color w:val="000000"/>
          <w:sz w:val="28"/>
          <w:szCs w:val="28"/>
          <w:lang w:val="de-CH"/>
        </w:rPr>
        <w:t>ss</w:t>
      </w:r>
      <w:r w:rsidRPr="001C5CD7">
        <w:rPr>
          <w:rStyle w:val="normaltextrun"/>
          <w:rFonts w:ascii="Roboto Light" w:hAnsi="Roboto Light"/>
          <w:color w:val="000000"/>
          <w:sz w:val="28"/>
          <w:szCs w:val="28"/>
          <w:lang w:val="de-CH"/>
        </w:rPr>
        <w:t>unternehmen und multinationalen Konzernen, die intensive Landwirtschaft betreiben, sind für Politiker von gro</w:t>
      </w:r>
      <w:r w:rsidR="005B3782">
        <w:rPr>
          <w:rStyle w:val="normaltextrun"/>
          <w:rFonts w:ascii="Roboto Light" w:hAnsi="Roboto Light"/>
          <w:color w:val="000000"/>
          <w:sz w:val="28"/>
          <w:szCs w:val="28"/>
          <w:lang w:val="de-CH"/>
        </w:rPr>
        <w:t>ss</w:t>
      </w:r>
      <w:r w:rsidRPr="001C5CD7">
        <w:rPr>
          <w:rStyle w:val="normaltextrun"/>
          <w:rFonts w:ascii="Roboto Light" w:hAnsi="Roboto Light"/>
          <w:color w:val="000000"/>
          <w:sz w:val="28"/>
          <w:szCs w:val="28"/>
          <w:lang w:val="de-CH"/>
        </w:rPr>
        <w:t xml:space="preserve">em Interesse. Im Gegenzug konfiszieren sie Land oder beschränken den Zugang zu Land für Pflückerinnen und Pflücker sowie Bäuerinnen und Bauern, die sich um ihr Land kümmern. </w:t>
      </w:r>
      <w:r w:rsidRPr="001C5CD7">
        <w:rPr>
          <w:rStyle w:val="eop"/>
          <w:rFonts w:ascii="Roboto Light" w:hAnsi="Roboto Light"/>
          <w:color w:val="000000"/>
          <w:sz w:val="28"/>
          <w:szCs w:val="28"/>
          <w:lang w:val="de-CH"/>
        </w:rPr>
        <w:t xml:space="preserve"> </w:t>
      </w:r>
    </w:p>
    <w:sectPr w:rsidR="004C40AF" w:rsidRPr="001C5CD7" w:rsidSect="007E59E7">
      <w:pgSz w:w="11906" w:h="16838"/>
      <w:pgMar w:top="142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C7E9E"/>
    <w:multiLevelType w:val="hybridMultilevel"/>
    <w:tmpl w:val="E4DC8372"/>
    <w:lvl w:ilvl="0" w:tplc="503ED29E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372A0D2F"/>
    <w:multiLevelType w:val="multilevel"/>
    <w:tmpl w:val="CB48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BD70E1"/>
    <w:multiLevelType w:val="multilevel"/>
    <w:tmpl w:val="6CE4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6469565">
    <w:abstractNumId w:val="1"/>
  </w:num>
  <w:num w:numId="2" w16cid:durableId="786512138">
    <w:abstractNumId w:val="2"/>
  </w:num>
  <w:num w:numId="3" w16cid:durableId="1424959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8C"/>
    <w:rsid w:val="000478BA"/>
    <w:rsid w:val="000A0BFE"/>
    <w:rsid w:val="000A7E30"/>
    <w:rsid w:val="000C75A4"/>
    <w:rsid w:val="0013396C"/>
    <w:rsid w:val="001C5CD7"/>
    <w:rsid w:val="002C2A4E"/>
    <w:rsid w:val="00375E75"/>
    <w:rsid w:val="00386D18"/>
    <w:rsid w:val="004328BB"/>
    <w:rsid w:val="004C40AF"/>
    <w:rsid w:val="004D628C"/>
    <w:rsid w:val="00517354"/>
    <w:rsid w:val="005328E8"/>
    <w:rsid w:val="005B3782"/>
    <w:rsid w:val="00614106"/>
    <w:rsid w:val="0068777A"/>
    <w:rsid w:val="007E59E7"/>
    <w:rsid w:val="008076CD"/>
    <w:rsid w:val="008B6723"/>
    <w:rsid w:val="009508CF"/>
    <w:rsid w:val="009D281A"/>
    <w:rsid w:val="009D2D59"/>
    <w:rsid w:val="00A00A36"/>
    <w:rsid w:val="00B807F9"/>
    <w:rsid w:val="00C5035A"/>
    <w:rsid w:val="00CF3969"/>
    <w:rsid w:val="00D3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D22CCF"/>
  <w15:chartTrackingRefBased/>
  <w15:docId w15:val="{1CC5C3FA-3B7F-41AE-B807-E66ABAEF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4D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customStyle="1" w:styleId="normaltextrun">
    <w:name w:val="normaltextrun"/>
    <w:basedOn w:val="Policepardfaut"/>
    <w:rsid w:val="004D628C"/>
  </w:style>
  <w:style w:type="character" w:customStyle="1" w:styleId="eop">
    <w:name w:val="eop"/>
    <w:basedOn w:val="Policepardfaut"/>
    <w:rsid w:val="004D628C"/>
  </w:style>
  <w:style w:type="character" w:customStyle="1" w:styleId="wacimagecontainer">
    <w:name w:val="wacimagecontainer"/>
    <w:basedOn w:val="Policepardfaut"/>
    <w:rsid w:val="00614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8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4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Weber</dc:creator>
  <cp:keywords>, docId:649E1774CFE9773A23BF9365A5B6E678</cp:keywords>
  <dc:description/>
  <cp:lastModifiedBy>Simon Weber</cp:lastModifiedBy>
  <cp:revision>4</cp:revision>
  <cp:lastPrinted>2022-10-29T13:24:00Z</cp:lastPrinted>
  <dcterms:created xsi:type="dcterms:W3CDTF">2023-01-11T15:34:00Z</dcterms:created>
  <dcterms:modified xsi:type="dcterms:W3CDTF">2023-01-13T10:49:00Z</dcterms:modified>
</cp:coreProperties>
</file>