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7E53" w14:textId="6464101D" w:rsidR="004328BB" w:rsidRDefault="004328BB" w:rsidP="00D3726A">
      <w:pPr>
        <w:pStyle w:val="paragraph"/>
        <w:spacing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40"/>
          <w:szCs w:val="40"/>
        </w:rPr>
      </w:pPr>
    </w:p>
    <w:p w14:paraId="2D2EBA5F" w14:textId="5B4D88B6" w:rsidR="00FB4B5B" w:rsidRPr="005B3782" w:rsidRDefault="00FB4B5B" w:rsidP="00FB4B5B">
      <w:pPr>
        <w:pStyle w:val="paragraph"/>
        <w:spacing w:before="0" w:beforeAutospacing="0" w:after="0" w:afterAutospacing="0" w:line="276" w:lineRule="auto"/>
        <w:contextualSpacing/>
        <w:jc w:val="center"/>
        <w:textAlignment w:val="baseline"/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</w:pP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Von meinem Teller bis zum Feld</w:t>
      </w:r>
      <w:r w:rsidR="00E45876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 xml:space="preserve"> – </w:t>
      </w: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Wie können wir</w:t>
      </w:r>
    </w:p>
    <w:p w14:paraId="74B08E93" w14:textId="77777777" w:rsidR="00FB4B5B" w:rsidRPr="005B3782" w:rsidRDefault="00FB4B5B" w:rsidP="00FB4B5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</w:pP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die Auswirkungen unseres Ernährungssystems reduzieren?</w:t>
      </w:r>
    </w:p>
    <w:p w14:paraId="6278C591" w14:textId="3FC35D3B" w:rsidR="004328BB" w:rsidRPr="00FB4B5B" w:rsidRDefault="004328BB" w:rsidP="004328B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EA8B6BB" wp14:editId="6A77B6E0">
            <wp:simplePos x="0" y="0"/>
            <wp:positionH relativeFrom="margin">
              <wp:posOffset>3329940</wp:posOffset>
            </wp:positionH>
            <wp:positionV relativeFrom="paragraph">
              <wp:posOffset>350520</wp:posOffset>
            </wp:positionV>
            <wp:extent cx="2024380" cy="19316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5A9D1" w14:textId="366EB12C" w:rsidR="000C75A4" w:rsidRPr="00FB4B5B" w:rsidRDefault="004328BB" w:rsidP="00D3726A">
      <w:pPr>
        <w:spacing w:line="276" w:lineRule="auto"/>
        <w:rPr>
          <w:rFonts w:ascii="Roboto" w:hAnsi="Roboto"/>
          <w:sz w:val="28"/>
          <w:szCs w:val="28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9F617B" wp14:editId="7E590ECA">
            <wp:simplePos x="0" y="0"/>
            <wp:positionH relativeFrom="margin">
              <wp:posOffset>457200</wp:posOffset>
            </wp:positionH>
            <wp:positionV relativeFrom="paragraph">
              <wp:posOffset>58420</wp:posOffset>
            </wp:positionV>
            <wp:extent cx="2024380" cy="19316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10841A" w14:textId="3D9A75D4" w:rsidR="000C75A4" w:rsidRPr="00FB4B5B" w:rsidRDefault="00F14408" w:rsidP="00D3726A">
      <w:pPr>
        <w:spacing w:line="276" w:lineRule="auto"/>
        <w:rPr>
          <w:rFonts w:ascii="Roboto" w:hAnsi="Roboto"/>
          <w:sz w:val="28"/>
          <w:szCs w:val="28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7BF45" wp14:editId="47E829A5">
                <wp:simplePos x="0" y="0"/>
                <wp:positionH relativeFrom="column">
                  <wp:posOffset>881380</wp:posOffset>
                </wp:positionH>
                <wp:positionV relativeFrom="paragraph">
                  <wp:posOffset>78105</wp:posOffset>
                </wp:positionV>
                <wp:extent cx="1187450" cy="1187450"/>
                <wp:effectExtent l="0" t="0" r="0" b="0"/>
                <wp:wrapNone/>
                <wp:docPr id="3" name="Organigramme : Connecteu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5CED9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BF4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" o:spid="_x0000_s1026" type="#_x0000_t120" style="position:absolute;margin-left:69.4pt;margin-top:6.15pt;width:93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" fillcolor="#00b050" stroked="f" strokeweight="1pt">
                <v:stroke joinstyle="miter"/>
                <o:lock v:ext="edit" aspectratio="t"/>
                <v:textbox>
                  <w:txbxContent>
                    <w:p w14:paraId="1115CED9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8BB"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51D0F" wp14:editId="69A72266">
                <wp:simplePos x="0" y="0"/>
                <wp:positionH relativeFrom="column">
                  <wp:posOffset>3743515</wp:posOffset>
                </wp:positionH>
                <wp:positionV relativeFrom="paragraph">
                  <wp:posOffset>33655</wp:posOffset>
                </wp:positionV>
                <wp:extent cx="1187450" cy="1187450"/>
                <wp:effectExtent l="0" t="0" r="0" b="0"/>
                <wp:wrapNone/>
                <wp:docPr id="4" name="Organigramme : Connecteu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F643F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1D0F" id="Organigramme : Connecteur 4" o:spid="_x0000_s1027" type="#_x0000_t120" style="position:absolute;margin-left:294.75pt;margin-top:2.65pt;width:93.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" fillcolor="red" stroked="f" strokeweight="1pt">
                <v:stroke joinstyle="miter"/>
                <o:lock v:ext="edit" aspectratio="t"/>
                <v:textbox>
                  <w:txbxContent>
                    <w:p w14:paraId="684F643F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500E3" w14:textId="78C38700" w:rsidR="000C75A4" w:rsidRPr="00FB4B5B" w:rsidRDefault="004328BB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7B6809" wp14:editId="03D8204D">
                <wp:simplePos x="0" y="0"/>
                <wp:positionH relativeFrom="column">
                  <wp:posOffset>3648710</wp:posOffset>
                </wp:positionH>
                <wp:positionV relativeFrom="paragraph">
                  <wp:posOffset>93535</wp:posOffset>
                </wp:positionV>
                <wp:extent cx="1377315" cy="416560"/>
                <wp:effectExtent l="0" t="0" r="0" b="25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1D72" w14:textId="3BA43689" w:rsidR="000C75A4" w:rsidRPr="00E45876" w:rsidRDefault="00E45876" w:rsidP="0084593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  <w:lang w:val="de-CH"/>
                              </w:rPr>
                            </w:pPr>
                            <w:r w:rsidRPr="00E45876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  <w:lang w:val="de-CH"/>
                              </w:rPr>
                              <w:t>importiert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B68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87.3pt;margin-top:7.35pt;width:108.45pt;height:3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" filled="f" stroked="f">
                <v:textbox>
                  <w:txbxContent>
                    <w:p w14:paraId="0CAD1D72" w14:textId="3BA43689" w:rsidR="000C75A4" w:rsidRPr="00E45876" w:rsidRDefault="00E45876" w:rsidP="0084593D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  <w:lang w:val="de-CH"/>
                        </w:rPr>
                      </w:pPr>
                      <w:r w:rsidRPr="00E45876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  <w:lang w:val="de-CH"/>
                        </w:rPr>
                        <w:t>importiert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43D2A" wp14:editId="399D0C63">
                <wp:simplePos x="0" y="0"/>
                <wp:positionH relativeFrom="column">
                  <wp:posOffset>815340</wp:posOffset>
                </wp:positionH>
                <wp:positionV relativeFrom="paragraph">
                  <wp:posOffset>118110</wp:posOffset>
                </wp:positionV>
                <wp:extent cx="1309370" cy="41656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1858" w14:textId="1F69D8C8" w:rsidR="000C75A4" w:rsidRPr="00E45876" w:rsidRDefault="00B25380" w:rsidP="000C75A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E45876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lo</w:t>
                            </w:r>
                            <w:r w:rsidR="00CA0712" w:rsidRPr="00E45876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k</w:t>
                            </w:r>
                            <w:r w:rsidRPr="00E45876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al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3D2A" id="_x0000_s1029" type="#_x0000_t202" style="position:absolute;margin-left:64.2pt;margin-top:9.3pt;width:103.1pt;height:3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" filled="f" stroked="f">
                <v:textbox>
                  <w:txbxContent>
                    <w:p w14:paraId="6FBF1858" w14:textId="1F69D8C8" w:rsidR="000C75A4" w:rsidRPr="00E45876" w:rsidRDefault="00B25380" w:rsidP="000C75A4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E45876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>lo</w:t>
                      </w:r>
                      <w:r w:rsidR="00CA0712" w:rsidRPr="00E45876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>k</w:t>
                      </w:r>
                      <w:r w:rsidRPr="00E45876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>al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221DF" w14:textId="659FFFF4" w:rsidR="000C75A4" w:rsidRPr="00FB4B5B" w:rsidRDefault="000C75A4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</w:p>
    <w:p w14:paraId="24DA6B86" w14:textId="77777777" w:rsidR="00D3726A" w:rsidRPr="00FB4B5B" w:rsidRDefault="00D3726A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</w:p>
    <w:p w14:paraId="263E582D" w14:textId="77777777" w:rsidR="00CA0712" w:rsidRDefault="00CA0712" w:rsidP="00B25380">
      <w:pPr>
        <w:pStyle w:val="paragraph"/>
        <w:textAlignment w:val="baseline"/>
        <w:rPr>
          <w:rStyle w:val="normaltextrun"/>
          <w:rFonts w:ascii="Roboto" w:hAnsi="Roboto"/>
          <w:b/>
          <w:bCs/>
          <w:sz w:val="28"/>
          <w:szCs w:val="28"/>
          <w:lang w:val="de-CH"/>
        </w:rPr>
      </w:pPr>
      <w:r w:rsidRPr="00CA0712">
        <w:rPr>
          <w:rStyle w:val="normaltextrun"/>
          <w:rFonts w:ascii="Roboto" w:hAnsi="Roboto"/>
          <w:b/>
          <w:bCs/>
          <w:sz w:val="28"/>
          <w:szCs w:val="28"/>
          <w:lang w:val="de-CH"/>
        </w:rPr>
        <w:t xml:space="preserve">Wenn ich lokale Produkte esse, verbinde ich mich mit den Menschen, die uns ernähren.  </w:t>
      </w:r>
    </w:p>
    <w:p w14:paraId="2989FF62" w14:textId="043DB813" w:rsidR="00B25380" w:rsidRPr="00CA0712" w:rsidRDefault="00CA0712" w:rsidP="00B25380">
      <w:pPr>
        <w:pStyle w:val="paragraph"/>
        <w:textAlignment w:val="baseline"/>
        <w:rPr>
          <w:rFonts w:ascii="Roboto Light" w:hAnsi="Roboto Light"/>
          <w:sz w:val="28"/>
          <w:szCs w:val="28"/>
          <w:lang w:val="de-CH"/>
        </w:rPr>
      </w:pP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Indem ich lokal konsumiere, fördere ich </w:t>
      </w:r>
      <w:r w:rsidRPr="00CA0712">
        <w:rPr>
          <w:rStyle w:val="normaltextrun"/>
          <w:rFonts w:ascii="Roboto" w:hAnsi="Roboto"/>
          <w:b/>
          <w:bCs/>
          <w:sz w:val="28"/>
          <w:szCs w:val="28"/>
          <w:lang w:val="de-CH"/>
        </w:rPr>
        <w:t>die Selbstversorgung mit Lebensmitteln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 in meiner Region. So erhöhe ich nicht die Nachfrage nach importierten Produkten und unterstütze die lokale und autonome Ernährung in den Ländern des Südens.</w:t>
      </w:r>
      <w:r w:rsidR="00B25380" w:rsidRPr="00CA0712">
        <w:rPr>
          <w:rStyle w:val="eop"/>
          <w:rFonts w:ascii="Roboto Light" w:hAnsi="Roboto Light"/>
          <w:sz w:val="28"/>
          <w:szCs w:val="28"/>
          <w:lang w:val="de-CH"/>
        </w:rPr>
        <w:t> </w:t>
      </w:r>
    </w:p>
    <w:p w14:paraId="2DC79CCC" w14:textId="4DDA12C1" w:rsidR="00CA0712" w:rsidRPr="00CA0712" w:rsidRDefault="00CA0712" w:rsidP="00CA0712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de-CH"/>
        </w:rPr>
      </w:pP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Lokal zu essen </w:t>
      </w:r>
      <w:r w:rsidRPr="00CA0712">
        <w:rPr>
          <w:rStyle w:val="normaltextrun"/>
          <w:rFonts w:ascii="Roboto" w:hAnsi="Roboto"/>
          <w:b/>
          <w:bCs/>
          <w:sz w:val="28"/>
          <w:szCs w:val="28"/>
          <w:lang w:val="de-CH"/>
        </w:rPr>
        <w:t>fördert kurze Wege und die lokale Wirtschaft.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 Dadurch werden Zwischenhändler wie die gro</w:t>
      </w:r>
      <w:r>
        <w:rPr>
          <w:rStyle w:val="normaltextrun"/>
          <w:rFonts w:ascii="Roboto Light" w:hAnsi="Roboto Light"/>
          <w:sz w:val="28"/>
          <w:szCs w:val="28"/>
          <w:lang w:val="de-CH"/>
        </w:rPr>
        <w:t>ss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en Einzelhandelsketten, die Preise und Kaliber vorgeben, reduziert. </w:t>
      </w:r>
    </w:p>
    <w:p w14:paraId="5DD715D9" w14:textId="732EFAA0" w:rsidR="00CA0712" w:rsidRPr="00CA0712" w:rsidRDefault="00CA0712" w:rsidP="00CA0712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de-CH"/>
        </w:rPr>
      </w:pP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>Au</w:t>
      </w:r>
      <w:r>
        <w:rPr>
          <w:rStyle w:val="normaltextrun"/>
          <w:rFonts w:ascii="Roboto Light" w:hAnsi="Roboto Light"/>
          <w:sz w:val="28"/>
          <w:szCs w:val="28"/>
          <w:lang w:val="de-CH"/>
        </w:rPr>
        <w:t>ss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erdem verkürzen kurze </w:t>
      </w:r>
      <w:r>
        <w:rPr>
          <w:rStyle w:val="normaltextrun"/>
          <w:rFonts w:ascii="Roboto Light" w:hAnsi="Roboto Light"/>
          <w:sz w:val="28"/>
          <w:szCs w:val="28"/>
          <w:lang w:val="de-CH"/>
        </w:rPr>
        <w:t>Transportwege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 die Reisezeit unserer Lebensmittel und </w:t>
      </w:r>
      <w:r w:rsidRPr="00CA0712">
        <w:rPr>
          <w:rStyle w:val="normaltextrun"/>
          <w:rFonts w:ascii="Roboto" w:hAnsi="Roboto"/>
          <w:b/>
          <w:bCs/>
          <w:sz w:val="28"/>
          <w:szCs w:val="28"/>
          <w:lang w:val="de-CH"/>
        </w:rPr>
        <w:t>bewahren ihre Qualität und Nährstoffe.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 </w:t>
      </w:r>
    </w:p>
    <w:p w14:paraId="18B83F2E" w14:textId="089E841B" w:rsidR="00B25380" w:rsidRPr="00CA0712" w:rsidRDefault="00CA0712" w:rsidP="00CA0712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de-CH"/>
        </w:rPr>
      </w:pP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>Schlie</w:t>
      </w:r>
      <w:r>
        <w:rPr>
          <w:rStyle w:val="normaltextrun"/>
          <w:rFonts w:ascii="Roboto Light" w:hAnsi="Roboto Light"/>
          <w:sz w:val="28"/>
          <w:szCs w:val="28"/>
          <w:lang w:val="de-CH"/>
        </w:rPr>
        <w:t>ss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lich </w:t>
      </w:r>
      <w:r w:rsidRPr="00CA0712">
        <w:rPr>
          <w:rStyle w:val="normaltextrun"/>
          <w:rFonts w:ascii="Roboto" w:hAnsi="Roboto"/>
          <w:b/>
          <w:bCs/>
          <w:sz w:val="28"/>
          <w:szCs w:val="28"/>
          <w:lang w:val="de-CH"/>
        </w:rPr>
        <w:t>verhindert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 eine kürzere Vertriebskette </w:t>
      </w:r>
      <w:r w:rsidRPr="00CA0712">
        <w:rPr>
          <w:rStyle w:val="normaltextrun"/>
          <w:rFonts w:ascii="Roboto" w:hAnsi="Roboto"/>
          <w:b/>
          <w:bCs/>
          <w:sz w:val="28"/>
          <w:szCs w:val="28"/>
          <w:lang w:val="de-CH"/>
        </w:rPr>
        <w:t>Verschwendung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 xml:space="preserve"> beim Transport, der Lagerung und dem Verkauf.</w:t>
      </w:r>
      <w:r w:rsidR="00B25380" w:rsidRPr="00CA0712">
        <w:rPr>
          <w:rStyle w:val="normaltextrun"/>
          <w:rFonts w:ascii="Roboto Light" w:hAnsi="Roboto Light"/>
          <w:sz w:val="28"/>
          <w:szCs w:val="28"/>
          <w:lang w:val="de-CH"/>
        </w:rPr>
        <w:t> </w:t>
      </w:r>
    </w:p>
    <w:p w14:paraId="1C3E2ACB" w14:textId="615121DB" w:rsidR="00B25380" w:rsidRPr="002C2C7C" w:rsidRDefault="00A4626A" w:rsidP="00B25380">
      <w:pPr>
        <w:pStyle w:val="paragraph"/>
        <w:textAlignment w:val="baseline"/>
        <w:rPr>
          <w:rStyle w:val="normaltextrun"/>
          <w:rFonts w:ascii="Roboto Light" w:hAnsi="Roboto Light"/>
          <w:lang w:val="fr-FR"/>
        </w:rPr>
      </w:pPr>
      <w:r w:rsidRPr="002C2C7C">
        <w:rPr>
          <w:rStyle w:val="normaltextrun"/>
          <w:rFonts w:ascii="Roboto Light" w:hAnsi="Roboto Light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98389DC" wp14:editId="699DEB0C">
            <wp:simplePos x="0" y="0"/>
            <wp:positionH relativeFrom="margin">
              <wp:posOffset>4196080</wp:posOffset>
            </wp:positionH>
            <wp:positionV relativeFrom="paragraph">
              <wp:posOffset>353695</wp:posOffset>
            </wp:positionV>
            <wp:extent cx="1958975" cy="1468755"/>
            <wp:effectExtent l="0" t="0" r="3175" b="0"/>
            <wp:wrapSquare wrapText="bothSides"/>
            <wp:docPr id="8" name="Image 8" descr="Une image contenant carotte, frites, intérieur, pi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carotte, frites, intérieur, pi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89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380" w:rsidRPr="002C2C7C">
        <w:rPr>
          <w:rStyle w:val="normaltextrun"/>
          <w:rFonts w:ascii="Roboto Light" w:hAnsi="Roboto Light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3D0420B" wp14:editId="775692F4">
            <wp:simplePos x="0" y="0"/>
            <wp:positionH relativeFrom="column">
              <wp:posOffset>-90805</wp:posOffset>
            </wp:positionH>
            <wp:positionV relativeFrom="paragraph">
              <wp:posOffset>354140</wp:posOffset>
            </wp:positionV>
            <wp:extent cx="2202180" cy="1468755"/>
            <wp:effectExtent l="0" t="0" r="7620" b="0"/>
            <wp:wrapSquare wrapText="bothSides"/>
            <wp:docPr id="7" name="Image 7" descr="Une image contenant extérieur,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extérieur, légu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21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876">
        <w:rPr>
          <w:rStyle w:val="normaltextrun"/>
          <w:rFonts w:ascii="Roboto Light" w:hAnsi="Roboto Light"/>
          <w:lang w:val="fr-FR"/>
        </w:rPr>
        <w:pict w14:anchorId="1A2BC556">
          <v:rect id="_x0000_i1025" style="width:0;height:1.5pt" o:hrstd="t" o:hr="t" fillcolor="#a0a0a0" stroked="f"/>
        </w:pict>
      </w:r>
    </w:p>
    <w:p w14:paraId="17FC6A37" w14:textId="629E66C1" w:rsidR="00B25380" w:rsidRPr="00CA0712" w:rsidRDefault="00CA0712" w:rsidP="00B25380">
      <w:pPr>
        <w:pStyle w:val="paragraph"/>
        <w:jc w:val="center"/>
        <w:textAlignment w:val="baseline"/>
        <w:rPr>
          <w:rStyle w:val="normaltextrun"/>
          <w:rFonts w:ascii="Roboto Light" w:hAnsi="Roboto Light"/>
          <w:sz w:val="28"/>
          <w:szCs w:val="28"/>
          <w:lang w:val="de-CH"/>
        </w:rPr>
      </w:pP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>In Europa schaffen es 11 % der Produktion nicht in die Regale der Geschäfte, weil das Obst oder Gemüse nicht der erwarteten Grö</w:t>
      </w:r>
      <w:r>
        <w:rPr>
          <w:rStyle w:val="normaltextrun"/>
          <w:rFonts w:ascii="Roboto Light" w:hAnsi="Roboto Light"/>
          <w:sz w:val="28"/>
          <w:szCs w:val="28"/>
          <w:lang w:val="de-CH"/>
        </w:rPr>
        <w:t>ss</w:t>
      </w:r>
      <w:r w:rsidRPr="00CA0712">
        <w:rPr>
          <w:rStyle w:val="normaltextrun"/>
          <w:rFonts w:ascii="Roboto Light" w:hAnsi="Roboto Light"/>
          <w:sz w:val="28"/>
          <w:szCs w:val="28"/>
          <w:lang w:val="de-CH"/>
        </w:rPr>
        <w:t>e entspricht.</w:t>
      </w:r>
    </w:p>
    <w:p w14:paraId="64FD980D" w14:textId="4834519D" w:rsidR="000C75A4" w:rsidRPr="00CA0712" w:rsidRDefault="000C75A4" w:rsidP="00B25380">
      <w:pPr>
        <w:pStyle w:val="paragraph"/>
        <w:spacing w:line="276" w:lineRule="auto"/>
        <w:textAlignment w:val="baseline"/>
        <w:rPr>
          <w:rFonts w:ascii="Roboto Light" w:hAnsi="Roboto Light"/>
          <w:b/>
          <w:bCs/>
          <w:sz w:val="32"/>
          <w:szCs w:val="32"/>
          <w:lang w:val="de-CH"/>
        </w:rPr>
      </w:pPr>
    </w:p>
    <w:sectPr w:rsidR="000C75A4" w:rsidRPr="00CA0712" w:rsidSect="00B25380"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7E9E"/>
    <w:multiLevelType w:val="hybridMultilevel"/>
    <w:tmpl w:val="E4DC8372"/>
    <w:lvl w:ilvl="0" w:tplc="503ED29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72A0D2F"/>
    <w:multiLevelType w:val="multilevel"/>
    <w:tmpl w:val="CB4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D70E1"/>
    <w:multiLevelType w:val="multilevel"/>
    <w:tmpl w:val="6CE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469565">
    <w:abstractNumId w:val="1"/>
  </w:num>
  <w:num w:numId="2" w16cid:durableId="786512138">
    <w:abstractNumId w:val="2"/>
  </w:num>
  <w:num w:numId="3" w16cid:durableId="1424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8C"/>
    <w:rsid w:val="00011361"/>
    <w:rsid w:val="000478BA"/>
    <w:rsid w:val="00077E8F"/>
    <w:rsid w:val="000C75A4"/>
    <w:rsid w:val="0013396C"/>
    <w:rsid w:val="002C2C7C"/>
    <w:rsid w:val="003B2518"/>
    <w:rsid w:val="004328BB"/>
    <w:rsid w:val="00436B0D"/>
    <w:rsid w:val="004D628C"/>
    <w:rsid w:val="00614106"/>
    <w:rsid w:val="008076CD"/>
    <w:rsid w:val="0084593D"/>
    <w:rsid w:val="008B6723"/>
    <w:rsid w:val="009D281A"/>
    <w:rsid w:val="009D2D59"/>
    <w:rsid w:val="00A1756E"/>
    <w:rsid w:val="00A4626A"/>
    <w:rsid w:val="00B25380"/>
    <w:rsid w:val="00CA0712"/>
    <w:rsid w:val="00CF3969"/>
    <w:rsid w:val="00D23EEF"/>
    <w:rsid w:val="00D3726A"/>
    <w:rsid w:val="00E45876"/>
    <w:rsid w:val="00E7682D"/>
    <w:rsid w:val="00F14408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D22CCF"/>
  <w15:chartTrackingRefBased/>
  <w15:docId w15:val="{1CC5C3FA-3B7F-41AE-B807-E66ABAE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D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normaltextrun">
    <w:name w:val="normaltextrun"/>
    <w:basedOn w:val="Policepardfaut"/>
    <w:rsid w:val="004D628C"/>
  </w:style>
  <w:style w:type="character" w:customStyle="1" w:styleId="eop">
    <w:name w:val="eop"/>
    <w:basedOn w:val="Policepardfaut"/>
    <w:rsid w:val="004D628C"/>
  </w:style>
  <w:style w:type="character" w:customStyle="1" w:styleId="wacimagecontainer">
    <w:name w:val="wacimagecontainer"/>
    <w:basedOn w:val="Policepardfaut"/>
    <w:rsid w:val="0061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Weber</dc:creator>
  <cp:keywords/>
  <dc:description/>
  <cp:lastModifiedBy>Simon Weber</cp:lastModifiedBy>
  <cp:revision>12</cp:revision>
  <cp:lastPrinted>2022-10-29T13:24:00Z</cp:lastPrinted>
  <dcterms:created xsi:type="dcterms:W3CDTF">2022-10-31T07:23:00Z</dcterms:created>
  <dcterms:modified xsi:type="dcterms:W3CDTF">2023-01-13T10:57:00Z</dcterms:modified>
</cp:coreProperties>
</file>